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85"/>
        <w:gridCol w:w="3177"/>
        <w:gridCol w:w="492"/>
        <w:gridCol w:w="6779"/>
        <w:gridCol w:w="969"/>
        <w:gridCol w:w="492"/>
        <w:gridCol w:w="492"/>
        <w:gridCol w:w="492"/>
        <w:gridCol w:w="492"/>
        <w:gridCol w:w="815"/>
        <w:gridCol w:w="929"/>
      </w:tblGrid>
      <w:tr w:rsidR="00BF6A21" w:rsidRPr="000953B3" w:rsidTr="00C13E9C">
        <w:trPr>
          <w:trHeight w:val="690"/>
        </w:trPr>
        <w:tc>
          <w:tcPr>
            <w:tcW w:w="478" w:type="dxa"/>
            <w:vMerge w:val="restart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953B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953B3">
              <w:rPr>
                <w:sz w:val="20"/>
                <w:szCs w:val="20"/>
              </w:rPr>
              <w:t>/</w:t>
            </w:r>
            <w:proofErr w:type="spellStart"/>
            <w:r w:rsidRPr="000953B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6" w:type="dxa"/>
            <w:vMerge w:val="restart"/>
            <w:noWrap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Ф.И.О. выпускника</w:t>
            </w:r>
          </w:p>
        </w:tc>
        <w:tc>
          <w:tcPr>
            <w:tcW w:w="8290" w:type="dxa"/>
            <w:gridSpan w:val="3"/>
            <w:noWrap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Продолжил обучение</w:t>
            </w:r>
          </w:p>
        </w:tc>
        <w:tc>
          <w:tcPr>
            <w:tcW w:w="485" w:type="dxa"/>
            <w:vMerge w:val="restart"/>
            <w:textDirection w:val="btLr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Не обучается по состоянию здоровья</w:t>
            </w:r>
          </w:p>
        </w:tc>
        <w:tc>
          <w:tcPr>
            <w:tcW w:w="485" w:type="dxa"/>
            <w:vMerge w:val="restart"/>
            <w:textDirection w:val="btLr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Работают</w:t>
            </w:r>
          </w:p>
        </w:tc>
        <w:tc>
          <w:tcPr>
            <w:tcW w:w="485" w:type="dxa"/>
            <w:vMerge w:val="restart"/>
            <w:textDirection w:val="btLr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В отпуске по уходу за ребенком</w:t>
            </w:r>
          </w:p>
        </w:tc>
        <w:tc>
          <w:tcPr>
            <w:tcW w:w="485" w:type="dxa"/>
            <w:vMerge w:val="restart"/>
            <w:textDirection w:val="btLr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Не работают, не учатся</w:t>
            </w:r>
          </w:p>
        </w:tc>
        <w:tc>
          <w:tcPr>
            <w:tcW w:w="1710" w:type="dxa"/>
            <w:gridSpan w:val="2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 xml:space="preserve">Выбыли в </w:t>
            </w:r>
            <w:proofErr w:type="gramStart"/>
            <w:r w:rsidRPr="000953B3">
              <w:rPr>
                <w:sz w:val="20"/>
                <w:szCs w:val="20"/>
              </w:rPr>
              <w:t>другое</w:t>
            </w:r>
            <w:proofErr w:type="gramEnd"/>
            <w:r w:rsidRPr="000953B3">
              <w:rPr>
                <w:sz w:val="20"/>
                <w:szCs w:val="20"/>
              </w:rPr>
              <w:t xml:space="preserve"> ОО                                (в 10 класс)</w:t>
            </w:r>
          </w:p>
        </w:tc>
      </w:tr>
      <w:tr w:rsidR="00BF6A21" w:rsidRPr="000953B3" w:rsidTr="00C13E9C">
        <w:trPr>
          <w:trHeight w:val="2589"/>
        </w:trPr>
        <w:tc>
          <w:tcPr>
            <w:tcW w:w="478" w:type="dxa"/>
            <w:vMerge/>
            <w:hideMark/>
          </w:tcPr>
          <w:p w:rsidR="00BF6A21" w:rsidRPr="000953B3" w:rsidRDefault="00BF6A21">
            <w:pPr>
              <w:rPr>
                <w:sz w:val="20"/>
                <w:szCs w:val="20"/>
              </w:rPr>
            </w:pPr>
          </w:p>
        </w:tc>
        <w:tc>
          <w:tcPr>
            <w:tcW w:w="3196" w:type="dxa"/>
            <w:vMerge/>
            <w:hideMark/>
          </w:tcPr>
          <w:p w:rsidR="00BF6A21" w:rsidRPr="000953B3" w:rsidRDefault="00BF6A21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  <w:textDirection w:val="btLr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в 10 классе</w:t>
            </w:r>
          </w:p>
        </w:tc>
        <w:tc>
          <w:tcPr>
            <w:tcW w:w="6856" w:type="dxa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ССУЗ (наименование учреждения, факультета)</w:t>
            </w:r>
          </w:p>
        </w:tc>
        <w:tc>
          <w:tcPr>
            <w:tcW w:w="949" w:type="dxa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вечерняя школа</w:t>
            </w:r>
          </w:p>
        </w:tc>
        <w:tc>
          <w:tcPr>
            <w:tcW w:w="485" w:type="dxa"/>
            <w:vMerge/>
            <w:hideMark/>
          </w:tcPr>
          <w:p w:rsidR="00BF6A21" w:rsidRPr="000953B3" w:rsidRDefault="00BF6A21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  <w:vMerge/>
            <w:hideMark/>
          </w:tcPr>
          <w:p w:rsidR="00BF6A21" w:rsidRPr="000953B3" w:rsidRDefault="00BF6A21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  <w:vMerge/>
            <w:hideMark/>
          </w:tcPr>
          <w:p w:rsidR="00BF6A21" w:rsidRPr="000953B3" w:rsidRDefault="00BF6A21">
            <w:pPr>
              <w:rPr>
                <w:sz w:val="20"/>
                <w:szCs w:val="20"/>
              </w:rPr>
            </w:pPr>
          </w:p>
        </w:tc>
        <w:tc>
          <w:tcPr>
            <w:tcW w:w="485" w:type="dxa"/>
            <w:vMerge/>
            <w:hideMark/>
          </w:tcPr>
          <w:p w:rsidR="00BF6A21" w:rsidRPr="000953B3" w:rsidRDefault="00BF6A21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по району</w:t>
            </w:r>
          </w:p>
        </w:tc>
        <w:tc>
          <w:tcPr>
            <w:tcW w:w="911" w:type="dxa"/>
            <w:hideMark/>
          </w:tcPr>
          <w:p w:rsidR="00BF6A21" w:rsidRPr="000953B3" w:rsidRDefault="00BF6A21" w:rsidP="00BF6A21">
            <w:pPr>
              <w:rPr>
                <w:sz w:val="20"/>
                <w:szCs w:val="20"/>
              </w:rPr>
            </w:pPr>
            <w:r w:rsidRPr="000953B3">
              <w:rPr>
                <w:sz w:val="20"/>
                <w:szCs w:val="20"/>
              </w:rPr>
              <w:t>за пределы района</w:t>
            </w: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Васильева Арина Андреевна </w:t>
            </w: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b/>
                <w:szCs w:val="24"/>
              </w:rPr>
            </w:pPr>
            <w:r w:rsidRPr="000953B3">
              <w:rPr>
                <w:rFonts w:cs="Times New Roman"/>
                <w:b/>
                <w:szCs w:val="24"/>
              </w:rPr>
              <w:t>+</w:t>
            </w:r>
          </w:p>
        </w:tc>
        <w:tc>
          <w:tcPr>
            <w:tcW w:w="6856" w:type="dxa"/>
          </w:tcPr>
          <w:p w:rsidR="00C13E9C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МОУ «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Бессоновская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СОШ»</w:t>
            </w:r>
            <w:r w:rsidR="00213667" w:rsidRPr="000953B3">
              <w:rPr>
                <w:rFonts w:cs="Times New Roman"/>
                <w:sz w:val="24"/>
                <w:szCs w:val="24"/>
              </w:rPr>
              <w:t xml:space="preserve"> 10 класс</w:t>
            </w:r>
          </w:p>
          <w:p w:rsidR="000953B3" w:rsidRPr="000953B3" w:rsidRDefault="000953B3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49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799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953B3">
              <w:rPr>
                <w:rFonts w:cs="Times New Roman"/>
                <w:sz w:val="24"/>
                <w:szCs w:val="24"/>
              </w:rPr>
              <w:t>Ворфоломеев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Павел Александрович</w:t>
            </w: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4216CB" w:rsidRPr="000953B3" w:rsidRDefault="00410250" w:rsidP="000D38C1">
            <w:pPr>
              <w:spacing w:line="240" w:lineRule="auto"/>
              <w:ind w:left="-120" w:right="-24"/>
              <w:jc w:val="left"/>
              <w:rPr>
                <w:rFonts w:eastAsia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 w:rsidRPr="000953B3">
              <w:rPr>
                <w:rFonts w:eastAsia="Times New Roman" w:cs="Times New Roman"/>
                <w:kern w:val="0"/>
                <w:sz w:val="24"/>
                <w:szCs w:val="24"/>
              </w:rPr>
              <w:fldChar w:fldCharType="begin"/>
            </w:r>
            <w:r w:rsidR="004216CB" w:rsidRPr="000953B3">
              <w:rPr>
                <w:rFonts w:eastAsia="Times New Roman" w:cs="Times New Roman"/>
                <w:kern w:val="0"/>
                <w:sz w:val="24"/>
                <w:szCs w:val="24"/>
              </w:rPr>
              <w:instrText xml:space="preserve"> HYPERLINK "https://xn--31-kmc.xn--n1acaz.xn--p1ai/organization/54/" \t "_blank" </w:instrText>
            </w:r>
            <w:r w:rsidRPr="000953B3">
              <w:rPr>
                <w:rFonts w:eastAsia="Times New Roman" w:cs="Times New Roman"/>
                <w:kern w:val="0"/>
                <w:sz w:val="24"/>
                <w:szCs w:val="24"/>
              </w:rPr>
              <w:fldChar w:fldCharType="separate"/>
            </w:r>
            <w:r w:rsidR="004216CB" w:rsidRPr="000953B3">
              <w:rPr>
                <w:rFonts w:eastAsia="Times New Roman" w:cs="Times New Roman"/>
                <w:bCs/>
                <w:kern w:val="0"/>
                <w:sz w:val="24"/>
                <w:szCs w:val="24"/>
              </w:rPr>
              <w:t>ОГАПОУ «</w:t>
            </w:r>
            <w:proofErr w:type="spellStart"/>
            <w:r w:rsidR="004216CB" w:rsidRPr="000953B3">
              <w:rPr>
                <w:rFonts w:eastAsia="Times New Roman" w:cs="Times New Roman"/>
                <w:bCs/>
                <w:kern w:val="0"/>
                <w:sz w:val="24"/>
                <w:szCs w:val="24"/>
              </w:rPr>
              <w:t>Борисовский</w:t>
            </w:r>
            <w:proofErr w:type="spellEnd"/>
            <w:r w:rsidR="004216CB" w:rsidRPr="000953B3">
              <w:rPr>
                <w:rFonts w:eastAsia="Times New Roman" w:cs="Times New Roman"/>
                <w:bCs/>
                <w:kern w:val="0"/>
                <w:sz w:val="24"/>
                <w:szCs w:val="24"/>
              </w:rPr>
              <w:t> </w:t>
            </w:r>
            <w:proofErr w:type="spellStart"/>
            <w:r w:rsidR="004216CB" w:rsidRPr="000953B3">
              <w:rPr>
                <w:rFonts w:eastAsia="Times New Roman" w:cs="Times New Roman"/>
                <w:bCs/>
                <w:kern w:val="0"/>
                <w:sz w:val="24"/>
                <w:szCs w:val="24"/>
              </w:rPr>
              <w:t>агромеханический</w:t>
            </w:r>
            <w:proofErr w:type="spellEnd"/>
            <w:r w:rsidR="004216CB" w:rsidRPr="000953B3">
              <w:rPr>
                <w:rFonts w:eastAsia="Times New Roman" w:cs="Times New Roman"/>
                <w:bCs/>
                <w:kern w:val="0"/>
                <w:sz w:val="24"/>
                <w:szCs w:val="24"/>
              </w:rPr>
              <w:t xml:space="preserve"> техникум». Специальность «Ремонт и обслуживание сельскохозяйственной техники и оборудования»    </w:t>
            </w:r>
          </w:p>
          <w:p w:rsidR="00C13E9C" w:rsidRPr="000953B3" w:rsidRDefault="00410250" w:rsidP="004216CB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eastAsia="Times New Roman" w:cs="Times New Roman"/>
                <w:kern w:val="0"/>
                <w:sz w:val="24"/>
                <w:szCs w:val="24"/>
              </w:rPr>
              <w:fldChar w:fldCharType="end"/>
            </w:r>
            <w:r w:rsidR="00EF16C0"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799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953B3">
              <w:rPr>
                <w:rFonts w:cs="Times New Roman"/>
                <w:sz w:val="24"/>
                <w:szCs w:val="24"/>
              </w:rPr>
              <w:t>Долотов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Егор Александрович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0D38C1" w:rsidRPr="000953B3" w:rsidRDefault="000D38C1" w:rsidP="000D38C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caps/>
                <w:sz w:val="24"/>
                <w:szCs w:val="24"/>
              </w:rPr>
              <w:t>ОГАПОУ «</w:t>
            </w:r>
            <w:r w:rsidRPr="000953B3">
              <w:rPr>
                <w:rFonts w:cs="Times New Roman"/>
                <w:sz w:val="24"/>
                <w:szCs w:val="24"/>
              </w:rPr>
              <w:t xml:space="preserve">Белгородский машиностроительный техникум». Специальность « Сварочное производство» </w:t>
            </w:r>
          </w:p>
          <w:p w:rsidR="00C13E9C" w:rsidRPr="000953B3" w:rsidRDefault="000D38C1" w:rsidP="000D38C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799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953B3">
              <w:rPr>
                <w:rFonts w:cs="Times New Roman"/>
                <w:sz w:val="24"/>
                <w:szCs w:val="24"/>
              </w:rPr>
              <w:t>Долотова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Элина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Валерьевна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C13E9C" w:rsidRPr="000953B3" w:rsidRDefault="004C44A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Медицинский колледж НИУ «</w:t>
            </w:r>
            <w:proofErr w:type="spellStart"/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БелГУ</w:t>
            </w:r>
            <w:proofErr w:type="spellEnd"/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» </w:t>
            </w:r>
            <w:r w:rsidRPr="000953B3">
              <w:rPr>
                <w:rFonts w:cs="Times New Roman"/>
                <w:sz w:val="24"/>
                <w:szCs w:val="24"/>
              </w:rPr>
              <w:t>Фармация</w:t>
            </w:r>
            <w:proofErr w:type="gramStart"/>
            <w:r w:rsidRPr="000953B3">
              <w:rPr>
                <w:rFonts w:cs="Times New Roman"/>
                <w:sz w:val="24"/>
                <w:szCs w:val="24"/>
              </w:rPr>
              <w:t xml:space="preserve"> .</w:t>
            </w:r>
            <w:proofErr w:type="gramEnd"/>
            <w:r w:rsidRPr="000953B3">
              <w:rPr>
                <w:rFonts w:cs="Times New Roman"/>
                <w:sz w:val="24"/>
                <w:szCs w:val="24"/>
              </w:rPr>
              <w:t xml:space="preserve"> Фармацевт</w:t>
            </w:r>
          </w:p>
          <w:p w:rsidR="004C44A1" w:rsidRPr="000953B3" w:rsidRDefault="004C44A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Платная</w:t>
            </w:r>
          </w:p>
        </w:tc>
        <w:tc>
          <w:tcPr>
            <w:tcW w:w="949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799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  <w:hideMark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Доценко Никита Игоревич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EF16C0" w:rsidRPr="000953B3" w:rsidRDefault="004C44A1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caps/>
                <w:sz w:val="24"/>
                <w:szCs w:val="24"/>
              </w:rPr>
              <w:t>ОГАПОУ «</w:t>
            </w:r>
            <w:r w:rsidRPr="000953B3">
              <w:rPr>
                <w:rFonts w:cs="Times New Roman"/>
                <w:sz w:val="24"/>
                <w:szCs w:val="24"/>
              </w:rPr>
              <w:t>Белгородский машиностроительный техникум». Специальность « Сварочное производство»</w:t>
            </w:r>
            <w:r w:rsidR="00EF16C0" w:rsidRPr="000953B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Иванова Анастасия Сергеевна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EF16C0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Московский промышленно экономический колледж имени Плеханова. Финансы. 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Платная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Кириченко Алиса Владимировна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EF16C0" w:rsidRPr="000953B3" w:rsidRDefault="00EF16C0" w:rsidP="00213667">
            <w:pPr>
              <w:jc w:val="left"/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Медицинский колледж НИУ «</w:t>
            </w:r>
            <w:proofErr w:type="spellStart"/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БелГУ</w:t>
            </w:r>
            <w:proofErr w:type="spellEnd"/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»</w:t>
            </w:r>
            <w:r w:rsidR="00213667"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. С</w:t>
            </w:r>
            <w:r w:rsidRPr="000953B3">
              <w:rPr>
                <w:rFonts w:cs="Times New Roman"/>
                <w:sz w:val="24"/>
                <w:szCs w:val="24"/>
                <w:shd w:val="clear" w:color="auto" w:fill="FFFFFF"/>
              </w:rPr>
              <w:t>томатология профилактич</w:t>
            </w:r>
            <w:r w:rsidRPr="000953B3">
              <w:rPr>
                <w:rFonts w:cs="Times New Roman"/>
                <w:sz w:val="24"/>
                <w:szCs w:val="24"/>
              </w:rPr>
              <w:t xml:space="preserve">еская. </w:t>
            </w:r>
          </w:p>
          <w:p w:rsidR="00C13E9C" w:rsidRPr="000953B3" w:rsidRDefault="00EF16C0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Ковальчук Елизавета Денисовна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EF16C0" w:rsidRPr="000953B3" w:rsidRDefault="00EF16C0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Белгородский педагогический колледж. Документационное обеспечение и архивоведение</w:t>
            </w:r>
            <w:r w:rsidR="00213667" w:rsidRPr="000953B3">
              <w:rPr>
                <w:rFonts w:cs="Times New Roman"/>
                <w:sz w:val="24"/>
                <w:szCs w:val="24"/>
              </w:rPr>
              <w:t>.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953B3">
              <w:rPr>
                <w:rFonts w:cs="Times New Roman"/>
                <w:sz w:val="24"/>
                <w:szCs w:val="24"/>
              </w:rPr>
              <w:t>Коняшенко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Дмитрий Вячеславович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C13E9C" w:rsidRPr="000953B3" w:rsidRDefault="005A4664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СПО. </w:t>
            </w:r>
            <w:proofErr w:type="gramStart"/>
            <w:r w:rsidRPr="000953B3">
              <w:rPr>
                <w:rFonts w:cs="Times New Roman"/>
                <w:sz w:val="24"/>
                <w:szCs w:val="24"/>
              </w:rPr>
              <w:t>Белгородский</w:t>
            </w:r>
            <w:proofErr w:type="gramEnd"/>
            <w:r w:rsidRPr="000953B3">
              <w:rPr>
                <w:rFonts w:cs="Times New Roman"/>
                <w:sz w:val="24"/>
                <w:szCs w:val="24"/>
              </w:rPr>
              <w:t xml:space="preserve"> ГАУ 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им.В.Я.Горина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>. «</w:t>
            </w:r>
            <w:r w:rsidR="00EF16C0" w:rsidRPr="000953B3">
              <w:rPr>
                <w:rFonts w:cs="Times New Roman"/>
                <w:sz w:val="24"/>
                <w:szCs w:val="24"/>
              </w:rPr>
              <w:t>Техническое обслуживание и ремонт двигателей, с</w:t>
            </w:r>
            <w:r w:rsidRPr="000953B3">
              <w:rPr>
                <w:rFonts w:cs="Times New Roman"/>
                <w:sz w:val="24"/>
                <w:szCs w:val="24"/>
              </w:rPr>
              <w:t xml:space="preserve">истем и агрегатов». </w:t>
            </w:r>
            <w:r w:rsidR="00EF16C0"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Кутузов Алексей Павлович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213667" w:rsidRPr="000953B3" w:rsidRDefault="00213667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Егорьевский авиационный технический колледж им.В.П.</w:t>
            </w:r>
            <w:r w:rsidR="000953B3">
              <w:rPr>
                <w:rFonts w:cs="Times New Roman"/>
                <w:sz w:val="24"/>
                <w:szCs w:val="24"/>
              </w:rPr>
              <w:t xml:space="preserve"> </w:t>
            </w:r>
            <w:r w:rsidRPr="000953B3">
              <w:rPr>
                <w:rFonts w:cs="Times New Roman"/>
                <w:sz w:val="24"/>
                <w:szCs w:val="24"/>
              </w:rPr>
              <w:t>Чкалова</w:t>
            </w:r>
            <w:r w:rsidR="000953B3">
              <w:rPr>
                <w:rFonts w:cs="Times New Roman"/>
                <w:sz w:val="24"/>
                <w:szCs w:val="24"/>
              </w:rPr>
              <w:t xml:space="preserve"> </w:t>
            </w:r>
            <w:r w:rsidRPr="000953B3">
              <w:rPr>
                <w:rFonts w:cs="Times New Roman"/>
                <w:sz w:val="24"/>
                <w:szCs w:val="24"/>
              </w:rPr>
              <w:t>-</w:t>
            </w:r>
            <w:r w:rsidR="000953B3">
              <w:rPr>
                <w:rFonts w:cs="Times New Roman"/>
                <w:sz w:val="24"/>
                <w:szCs w:val="24"/>
              </w:rPr>
              <w:t xml:space="preserve"> </w:t>
            </w:r>
            <w:r w:rsidRPr="000953B3">
              <w:rPr>
                <w:rFonts w:cs="Times New Roman"/>
                <w:sz w:val="24"/>
                <w:szCs w:val="24"/>
              </w:rPr>
              <w:t>филиал МГТУ ГА. Техническая эксплуатация летательных аппаратов и двигателей.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953B3">
              <w:rPr>
                <w:rFonts w:cs="Times New Roman"/>
                <w:sz w:val="24"/>
                <w:szCs w:val="24"/>
              </w:rPr>
              <w:t>Лихацкая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5A4664" w:rsidRPr="000953B3" w:rsidRDefault="005A4664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СПО.</w:t>
            </w:r>
            <w:r w:rsidR="000953B3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0953B3">
              <w:rPr>
                <w:rFonts w:cs="Times New Roman"/>
                <w:sz w:val="24"/>
                <w:szCs w:val="24"/>
              </w:rPr>
              <w:t>Белгородский</w:t>
            </w:r>
            <w:proofErr w:type="gramEnd"/>
            <w:r w:rsidRPr="000953B3">
              <w:rPr>
                <w:rFonts w:cs="Times New Roman"/>
                <w:sz w:val="24"/>
                <w:szCs w:val="24"/>
              </w:rPr>
              <w:t xml:space="preserve"> ГАУ 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им.В.Я.Горина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>. Ветеринария, ветеринарный врач.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Макаренко Даниил Юрьевич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C13E9C" w:rsidRPr="000953B3" w:rsidRDefault="005A4664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СПО. Белгородский ГАУ 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им.В.Я.Горина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«Техническое обслуживание и ремонт двигателей, систем и агрегатов». Платная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Нестеренко Анна Евгеньевна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C13E9C" w:rsidRPr="000953B3" w:rsidRDefault="00213667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Белгородский механико-технологический колледж. Эксплуатация и обслуживание многоквартирного дома. Техник. </w:t>
            </w:r>
            <w:r w:rsidR="00EF16C0"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Никитина Кристина</w:t>
            </w:r>
          </w:p>
          <w:p w:rsidR="00C13E9C" w:rsidRPr="000953B3" w:rsidRDefault="00C13E9C" w:rsidP="003C48EF">
            <w:pPr>
              <w:rPr>
                <w:rFonts w:cs="Times New Roman"/>
                <w:b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Андреевна</w:t>
            </w:r>
            <w:r w:rsidRPr="000953B3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213667" w:rsidRPr="000953B3" w:rsidRDefault="005A4664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СПО. </w:t>
            </w:r>
            <w:proofErr w:type="gramStart"/>
            <w:r w:rsidRPr="000953B3">
              <w:rPr>
                <w:rFonts w:cs="Times New Roman"/>
                <w:sz w:val="24"/>
                <w:szCs w:val="24"/>
              </w:rPr>
              <w:t>Белгородский</w:t>
            </w:r>
            <w:proofErr w:type="gramEnd"/>
            <w:r w:rsidRPr="000953B3">
              <w:rPr>
                <w:rFonts w:cs="Times New Roman"/>
                <w:sz w:val="24"/>
                <w:szCs w:val="24"/>
              </w:rPr>
              <w:t xml:space="preserve"> ГАУ 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им.В.Я.Горина</w:t>
            </w:r>
            <w:proofErr w:type="spellEnd"/>
            <w:r w:rsidR="00213667" w:rsidRPr="000953B3">
              <w:rPr>
                <w:rFonts w:cs="Times New Roman"/>
                <w:sz w:val="24"/>
                <w:szCs w:val="24"/>
              </w:rPr>
              <w:t xml:space="preserve">. Водные биоресурсы и </w:t>
            </w:r>
            <w:proofErr w:type="spellStart"/>
            <w:r w:rsidR="00213667" w:rsidRPr="000953B3">
              <w:rPr>
                <w:rFonts w:cs="Times New Roman"/>
                <w:sz w:val="24"/>
                <w:szCs w:val="24"/>
              </w:rPr>
              <w:t>аквакультура</w:t>
            </w:r>
            <w:proofErr w:type="spellEnd"/>
            <w:r w:rsidR="00213667" w:rsidRPr="000953B3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953B3">
              <w:rPr>
                <w:rFonts w:cs="Times New Roman"/>
                <w:sz w:val="24"/>
                <w:szCs w:val="24"/>
              </w:rPr>
              <w:t>Панаит</w:t>
            </w:r>
            <w:proofErr w:type="spellEnd"/>
            <w:r w:rsidRPr="000953B3">
              <w:rPr>
                <w:rFonts w:cs="Times New Roman"/>
                <w:sz w:val="24"/>
                <w:szCs w:val="24"/>
              </w:rPr>
              <w:t xml:space="preserve"> Арсений Антонович 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213667" w:rsidRPr="000953B3" w:rsidRDefault="005A4664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СПО. </w:t>
            </w:r>
            <w:proofErr w:type="gramStart"/>
            <w:r w:rsidRPr="000953B3">
              <w:rPr>
                <w:rFonts w:cs="Times New Roman"/>
                <w:sz w:val="24"/>
                <w:szCs w:val="24"/>
              </w:rPr>
              <w:t>Белгородский</w:t>
            </w:r>
            <w:proofErr w:type="gramEnd"/>
            <w:r w:rsidRPr="000953B3">
              <w:rPr>
                <w:rFonts w:cs="Times New Roman"/>
                <w:sz w:val="24"/>
                <w:szCs w:val="24"/>
              </w:rPr>
              <w:t xml:space="preserve"> ГАУ </w:t>
            </w:r>
            <w:proofErr w:type="spellStart"/>
            <w:r w:rsidRPr="000953B3">
              <w:rPr>
                <w:rFonts w:cs="Times New Roman"/>
                <w:sz w:val="24"/>
                <w:szCs w:val="24"/>
              </w:rPr>
              <w:t>им.В.Я.Горина</w:t>
            </w:r>
            <w:proofErr w:type="spellEnd"/>
            <w:r w:rsidR="00213667" w:rsidRPr="000953B3">
              <w:rPr>
                <w:rFonts w:cs="Times New Roman"/>
                <w:sz w:val="24"/>
                <w:szCs w:val="24"/>
              </w:rPr>
              <w:t>. Информационные технологии и программирование. Программист.</w:t>
            </w:r>
            <w:r w:rsidRPr="000953B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Полев Сергей Андреевич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213667" w:rsidRPr="000953B3" w:rsidRDefault="00F4105A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ОГАПОУ «Белгородский техникум общественного питания».  Поварское и кондитерское дело. Повар,</w:t>
            </w:r>
            <w:r w:rsidR="00213667" w:rsidRPr="000953B3">
              <w:rPr>
                <w:rFonts w:cs="Times New Roman"/>
                <w:sz w:val="24"/>
                <w:szCs w:val="24"/>
              </w:rPr>
              <w:t xml:space="preserve"> </w:t>
            </w:r>
            <w:r w:rsidRPr="000953B3">
              <w:rPr>
                <w:rFonts w:cs="Times New Roman"/>
                <w:sz w:val="24"/>
                <w:szCs w:val="24"/>
              </w:rPr>
              <w:t>кондитер.</w:t>
            </w:r>
            <w:r w:rsidR="00213667" w:rsidRPr="000953B3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Самсонова Анастасия Константиновна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213667" w:rsidRPr="000953B3" w:rsidRDefault="00F4105A" w:rsidP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Курский государственный политехнический колледж. Информационные системы и программирование. Специалист по информационным системам. 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Бюджет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13E9C" w:rsidRPr="000953B3" w:rsidTr="00C13E9C">
        <w:trPr>
          <w:trHeight w:val="258"/>
        </w:trPr>
        <w:tc>
          <w:tcPr>
            <w:tcW w:w="478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96" w:type="dxa"/>
            <w:noWrap/>
          </w:tcPr>
          <w:p w:rsidR="00C13E9C" w:rsidRPr="000953B3" w:rsidRDefault="00C13E9C" w:rsidP="003C48EF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Соколов Вадим Александрович</w:t>
            </w: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56" w:type="dxa"/>
          </w:tcPr>
          <w:p w:rsidR="005A4664" w:rsidRPr="000953B3" w:rsidRDefault="005A4664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 xml:space="preserve">СПО. </w:t>
            </w:r>
            <w:proofErr w:type="gramStart"/>
            <w:r w:rsidRPr="000953B3">
              <w:rPr>
                <w:rFonts w:cs="Times New Roman"/>
                <w:sz w:val="24"/>
                <w:szCs w:val="24"/>
              </w:rPr>
              <w:t>Белгородский</w:t>
            </w:r>
            <w:proofErr w:type="gramEnd"/>
            <w:r w:rsidRPr="000953B3">
              <w:rPr>
                <w:rFonts w:cs="Times New Roman"/>
                <w:sz w:val="24"/>
                <w:szCs w:val="24"/>
              </w:rPr>
              <w:t xml:space="preserve"> ГАУ им.</w:t>
            </w:r>
            <w:r w:rsidR="000953B3">
              <w:rPr>
                <w:rFonts w:cs="Times New Roman"/>
                <w:sz w:val="24"/>
                <w:szCs w:val="24"/>
              </w:rPr>
              <w:t xml:space="preserve"> </w:t>
            </w:r>
            <w:r w:rsidRPr="000953B3">
              <w:rPr>
                <w:rFonts w:cs="Times New Roman"/>
                <w:sz w:val="24"/>
                <w:szCs w:val="24"/>
              </w:rPr>
              <w:t>В.Я.Горина. «Эксплуатация и ремонт сельскохозяйственной техники и оборудования»</w:t>
            </w:r>
          </w:p>
          <w:p w:rsidR="00C13E9C" w:rsidRPr="000953B3" w:rsidRDefault="00EF16C0">
            <w:pPr>
              <w:rPr>
                <w:rFonts w:cs="Times New Roman"/>
                <w:sz w:val="24"/>
                <w:szCs w:val="24"/>
              </w:rPr>
            </w:pPr>
            <w:r w:rsidRPr="000953B3">
              <w:rPr>
                <w:rFonts w:cs="Times New Roman"/>
                <w:sz w:val="24"/>
                <w:szCs w:val="24"/>
              </w:rPr>
              <w:t>Платная</w:t>
            </w:r>
          </w:p>
        </w:tc>
        <w:tc>
          <w:tcPr>
            <w:tcW w:w="949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5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C13E9C" w:rsidRPr="000953B3" w:rsidRDefault="00C13E9C" w:rsidP="00BF6A21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E65A2E" w:rsidRPr="000953B3" w:rsidRDefault="00E65A2E">
      <w:pPr>
        <w:rPr>
          <w:rFonts w:cs="Times New Roman"/>
          <w:sz w:val="24"/>
          <w:szCs w:val="24"/>
        </w:rPr>
      </w:pPr>
    </w:p>
    <w:sectPr w:rsidR="00E65A2E" w:rsidRPr="000953B3" w:rsidSect="000953B3">
      <w:pgSz w:w="16838" w:h="11906" w:orient="landscape"/>
      <w:pgMar w:top="720" w:right="720" w:bottom="426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EF6"/>
    <w:rsid w:val="000953B3"/>
    <w:rsid w:val="000D38C1"/>
    <w:rsid w:val="000D6EC3"/>
    <w:rsid w:val="00213667"/>
    <w:rsid w:val="00391684"/>
    <w:rsid w:val="00410250"/>
    <w:rsid w:val="004216CB"/>
    <w:rsid w:val="004C44A1"/>
    <w:rsid w:val="005A4664"/>
    <w:rsid w:val="00896746"/>
    <w:rsid w:val="00A977E0"/>
    <w:rsid w:val="00BF6A21"/>
    <w:rsid w:val="00C13E9C"/>
    <w:rsid w:val="00E65A2E"/>
    <w:rsid w:val="00EF16C0"/>
    <w:rsid w:val="00F4105A"/>
    <w:rsid w:val="00F8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84"/>
    <w:pPr>
      <w:spacing w:after="0" w:line="276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16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4216CB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6A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216CB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4216CB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4216CB"/>
  </w:style>
  <w:style w:type="character" w:customStyle="1" w:styleId="10">
    <w:name w:val="Заголовок 1 Знак"/>
    <w:basedOn w:val="a0"/>
    <w:link w:val="1"/>
    <w:uiPriority w:val="9"/>
    <w:rsid w:val="004216C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Воронцова</dc:creator>
  <cp:keywords/>
  <dc:description/>
  <cp:lastModifiedBy>TEacher01</cp:lastModifiedBy>
  <cp:revision>4</cp:revision>
  <dcterms:created xsi:type="dcterms:W3CDTF">2023-09-06T07:10:00Z</dcterms:created>
  <dcterms:modified xsi:type="dcterms:W3CDTF">2024-09-17T08:54:00Z</dcterms:modified>
</cp:coreProperties>
</file>