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1" w:rsidRPr="00911151" w:rsidRDefault="00106C41" w:rsidP="00106C41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общеобразовательноеучреждение</w:t>
      </w:r>
    </w:p>
    <w:p w:rsidR="00106C41" w:rsidRPr="00911151" w:rsidRDefault="00106C41" w:rsidP="00106C41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 xml:space="preserve"> «Бессоновская средняя общеобразовательная школа</w:t>
      </w:r>
    </w:p>
    <w:p w:rsidR="00106C41" w:rsidRPr="00911151" w:rsidRDefault="00106C41" w:rsidP="00106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106C41" w:rsidRPr="00911151" w:rsidRDefault="00106C41" w:rsidP="00106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e"/>
        <w:tblW w:w="0" w:type="auto"/>
        <w:jc w:val="center"/>
        <w:tblInd w:w="-240" w:type="dxa"/>
        <w:tblLook w:val="04A0"/>
      </w:tblPr>
      <w:tblGrid>
        <w:gridCol w:w="3407"/>
        <w:gridCol w:w="3298"/>
        <w:gridCol w:w="3191"/>
      </w:tblGrid>
      <w:tr w:rsidR="00106C41" w:rsidRPr="00911151" w:rsidTr="00605FE3">
        <w:trPr>
          <w:jc w:val="center"/>
        </w:trPr>
        <w:tc>
          <w:tcPr>
            <w:tcW w:w="3407" w:type="dxa"/>
          </w:tcPr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педсовета №1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25.08.2023 г. 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</w:tcPr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___________Г.И. Измайлова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25.08.2023 г.</w:t>
            </w:r>
          </w:p>
        </w:tc>
        <w:tc>
          <w:tcPr>
            <w:tcW w:w="3191" w:type="dxa"/>
          </w:tcPr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МОУ </w:t>
            </w:r>
          </w:p>
          <w:p w:rsidR="00106C41" w:rsidRPr="00911151" w:rsidRDefault="004747F3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«Бе</w:t>
            </w:r>
            <w:r w:rsidR="00106C41"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ссоновская СОШ» 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__________З.И. Афанасьева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№111 от 25.08.2023</w:t>
            </w:r>
          </w:p>
          <w:p w:rsidR="00106C41" w:rsidRPr="00911151" w:rsidRDefault="00106C41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06C41" w:rsidRPr="00911151" w:rsidRDefault="00106C41" w:rsidP="00106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6C41" w:rsidRPr="00911151" w:rsidRDefault="00106C41" w:rsidP="00106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6C41" w:rsidRDefault="00106C41" w:rsidP="00106C41">
      <w:pPr>
        <w:pStyle w:val="2"/>
        <w:spacing w:after="0"/>
        <w:ind w:left="0" w:firstLine="567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B67D4" w:rsidRPr="000F1696" w:rsidRDefault="009B67D4" w:rsidP="009B67D4">
      <w:pPr>
        <w:pStyle w:val="2"/>
        <w:spacing w:after="0"/>
        <w:ind w:left="0" w:firstLine="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B67D4" w:rsidRPr="000F1696" w:rsidRDefault="009B67D4" w:rsidP="009B67D4">
      <w:pPr>
        <w:pStyle w:val="2"/>
        <w:spacing w:after="0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1696">
        <w:rPr>
          <w:rFonts w:ascii="Times New Roman" w:hAnsi="Times New Roman"/>
          <w:b/>
          <w:bCs/>
          <w:iCs/>
          <w:sz w:val="28"/>
          <w:szCs w:val="28"/>
        </w:rPr>
        <w:t>Программа внеурочной деятельности</w:t>
      </w:r>
    </w:p>
    <w:p w:rsidR="009B67D4" w:rsidRPr="000F1696" w:rsidRDefault="009B67D4" w:rsidP="009B67D4">
      <w:pPr>
        <w:pStyle w:val="2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1696">
        <w:rPr>
          <w:rFonts w:ascii="Times New Roman" w:eastAsia="Times New Roman" w:hAnsi="Times New Roman"/>
          <w:b/>
          <w:sz w:val="28"/>
          <w:szCs w:val="28"/>
        </w:rPr>
        <w:t>«Православная культура»</w:t>
      </w:r>
    </w:p>
    <w:p w:rsidR="009B67D4" w:rsidRPr="000F1696" w:rsidRDefault="009B67D4" w:rsidP="009B67D4">
      <w:pPr>
        <w:pStyle w:val="2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0F1696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0F169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F1696">
        <w:rPr>
          <w:rFonts w:ascii="Times New Roman" w:hAnsi="Times New Roman"/>
          <w:sz w:val="28"/>
          <w:szCs w:val="28"/>
        </w:rPr>
        <w:t xml:space="preserve">                          </w:t>
      </w:r>
      <w:r w:rsidR="00DB6DA0" w:rsidRPr="000F1696">
        <w:rPr>
          <w:rFonts w:ascii="Times New Roman" w:hAnsi="Times New Roman"/>
          <w:sz w:val="28"/>
          <w:szCs w:val="28"/>
        </w:rPr>
        <w:t>срок реализации: 4</w:t>
      </w:r>
      <w:r w:rsidR="00B37DE2" w:rsidRPr="000F1696">
        <w:rPr>
          <w:rFonts w:ascii="Times New Roman" w:hAnsi="Times New Roman"/>
          <w:sz w:val="28"/>
          <w:szCs w:val="28"/>
        </w:rPr>
        <w:t xml:space="preserve">-й год </w:t>
      </w:r>
      <w:r w:rsidRPr="000F1696">
        <w:rPr>
          <w:rFonts w:ascii="Times New Roman" w:hAnsi="Times New Roman"/>
          <w:sz w:val="28"/>
          <w:szCs w:val="28"/>
        </w:rPr>
        <w:t xml:space="preserve"> обучения</w:t>
      </w:r>
    </w:p>
    <w:p w:rsidR="009B67D4" w:rsidRPr="000F1696" w:rsidRDefault="009B67D4" w:rsidP="000F1696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0F169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F1696">
        <w:rPr>
          <w:rFonts w:ascii="Times New Roman" w:hAnsi="Times New Roman"/>
          <w:sz w:val="28"/>
          <w:szCs w:val="28"/>
        </w:rPr>
        <w:t xml:space="preserve">                      </w:t>
      </w:r>
      <w:r w:rsidR="00DB6DA0" w:rsidRPr="000F1696">
        <w:rPr>
          <w:rFonts w:ascii="Times New Roman" w:hAnsi="Times New Roman"/>
          <w:sz w:val="28"/>
          <w:szCs w:val="28"/>
        </w:rPr>
        <w:t>возраст учащихся: 13– 14</w:t>
      </w:r>
      <w:r w:rsidRPr="000F1696">
        <w:rPr>
          <w:rFonts w:ascii="Times New Roman" w:hAnsi="Times New Roman"/>
          <w:sz w:val="28"/>
          <w:szCs w:val="28"/>
        </w:rPr>
        <w:t xml:space="preserve"> лет</w:t>
      </w: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67D4" w:rsidRPr="000F1696" w:rsidRDefault="009B67D4" w:rsidP="009B67D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67D4" w:rsidRPr="000F1696" w:rsidRDefault="009B67D4" w:rsidP="009B67D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44A7" w:rsidRPr="009F2625" w:rsidRDefault="001144A7" w:rsidP="001144A7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4A7" w:rsidRPr="009F2625" w:rsidRDefault="001144A7" w:rsidP="001144A7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   Педагог: </w:t>
      </w:r>
    </w:p>
    <w:p w:rsidR="001144A7" w:rsidRPr="009F2625" w:rsidRDefault="001144A7" w:rsidP="001144A7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Тимошенко Екатерина Владимировна</w:t>
      </w:r>
    </w:p>
    <w:p w:rsidR="009B67D4" w:rsidRPr="000F1696" w:rsidRDefault="009B67D4" w:rsidP="009B67D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F169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B67D4" w:rsidRPr="000F1696" w:rsidRDefault="009B67D4" w:rsidP="009B67D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F1696" w:rsidRPr="000F1696" w:rsidRDefault="000F1696" w:rsidP="000F1696">
      <w:pPr>
        <w:pStyle w:val="a3"/>
        <w:rPr>
          <w:rFonts w:ascii="Times New Roman" w:hAnsi="Times New Roman"/>
          <w:sz w:val="28"/>
          <w:szCs w:val="28"/>
        </w:rPr>
      </w:pPr>
    </w:p>
    <w:p w:rsidR="000F1696" w:rsidRDefault="000F169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696" w:rsidRDefault="000F169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69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Бессоновка, 202</w:t>
      </w:r>
      <w:r w:rsidR="001144A7">
        <w:rPr>
          <w:rFonts w:ascii="Times New Roman" w:hAnsi="Times New Roman"/>
          <w:sz w:val="28"/>
          <w:szCs w:val="28"/>
        </w:rPr>
        <w:t>3</w:t>
      </w:r>
      <w:r w:rsidR="009B67D4" w:rsidRPr="000F1696">
        <w:rPr>
          <w:rFonts w:ascii="Times New Roman" w:hAnsi="Times New Roman"/>
          <w:sz w:val="28"/>
          <w:szCs w:val="28"/>
        </w:rPr>
        <w:t xml:space="preserve">  год</w:t>
      </w: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B76" w:rsidRPr="000F1696" w:rsidRDefault="00465B76" w:rsidP="000F16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B67D4" w:rsidRPr="000F1696" w:rsidTr="00E21A02">
        <w:trPr>
          <w:jc w:val="center"/>
        </w:trPr>
        <w:tc>
          <w:tcPr>
            <w:tcW w:w="9039" w:type="dxa"/>
          </w:tcPr>
          <w:p w:rsidR="00B0563B" w:rsidRDefault="008D6B35" w:rsidP="00E21A02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7D4" w:rsidRPr="000F1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67D4" w:rsidRPr="00B0563B" w:rsidRDefault="008D6B35" w:rsidP="00E21A02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0563B">
              <w:rPr>
                <w:rFonts w:ascii="Times New Roman" w:hAnsi="Times New Roman"/>
                <w:sz w:val="28"/>
                <w:szCs w:val="28"/>
              </w:rPr>
              <w:t>П</w:t>
            </w:r>
            <w:r w:rsidR="002E5744" w:rsidRPr="00B0563B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9B67D4" w:rsidRPr="00B0563B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</w:t>
            </w:r>
            <w:r w:rsidR="009B67D4" w:rsidRPr="00B0563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«Православная культура» </w:t>
            </w:r>
            <w:r w:rsidR="00DB6DA0" w:rsidRPr="00B0563B">
              <w:rPr>
                <w:rFonts w:ascii="Times New Roman" w:hAnsi="Times New Roman"/>
                <w:bCs/>
                <w:iCs/>
                <w:sz w:val="28"/>
                <w:szCs w:val="28"/>
              </w:rPr>
              <w:t>рабочая программа 4</w:t>
            </w:r>
            <w:r w:rsidRPr="00B0563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-го обучения </w:t>
            </w:r>
            <w:r w:rsidR="009B67D4" w:rsidRPr="00B0563B">
              <w:rPr>
                <w:rFonts w:ascii="Times New Roman" w:hAnsi="Times New Roman"/>
                <w:bCs/>
                <w:iCs/>
                <w:sz w:val="28"/>
                <w:szCs w:val="28"/>
              </w:rPr>
              <w:t>,  духовно-нравственное направление</w:t>
            </w:r>
          </w:p>
          <w:p w:rsidR="009B67D4" w:rsidRPr="00B0563B" w:rsidRDefault="009B67D4" w:rsidP="00E21A02">
            <w:pPr>
              <w:spacing w:before="100" w:beforeAutospacing="1" w:after="100" w:afterAutospacing="1"/>
              <w:ind w:firstLine="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144A7" w:rsidRPr="009F2625" w:rsidRDefault="001144A7" w:rsidP="001144A7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44A7" w:rsidRPr="009F2625" w:rsidRDefault="001144A7" w:rsidP="001144A7">
            <w:pPr>
              <w:pStyle w:val="7"/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Автор </w:t>
            </w:r>
            <w:r w:rsidRPr="009F2625">
              <w:rPr>
                <w:rFonts w:ascii="Times New Roman" w:hAnsi="Times New Roman"/>
                <w:sz w:val="26"/>
                <w:szCs w:val="26"/>
              </w:rPr>
              <w:t>програ</w:t>
            </w:r>
            <w:r>
              <w:rPr>
                <w:rFonts w:ascii="Times New Roman" w:hAnsi="Times New Roman"/>
                <w:sz w:val="26"/>
                <w:szCs w:val="26"/>
              </w:rPr>
              <w:t>ммы: Тимошенко Е.В.</w:t>
            </w:r>
          </w:p>
          <w:p w:rsidR="001144A7" w:rsidRPr="009F2625" w:rsidRDefault="001144A7" w:rsidP="001144A7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44A7" w:rsidRPr="009F2625" w:rsidRDefault="001144A7" w:rsidP="001144A7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44A7" w:rsidRPr="009F2625" w:rsidRDefault="001144A7" w:rsidP="001144A7">
            <w:pPr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F2625">
              <w:rPr>
                <w:rFonts w:ascii="Times New Roman" w:hAnsi="Times New Roman"/>
                <w:bCs/>
                <w:sz w:val="26"/>
                <w:szCs w:val="26"/>
              </w:rPr>
              <w:t>Программа рассмотрена на заседании педагогического совета</w:t>
            </w:r>
          </w:p>
          <w:p w:rsidR="001144A7" w:rsidRPr="009F2625" w:rsidRDefault="001144A7" w:rsidP="001144A7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625">
              <w:rPr>
                <w:rFonts w:ascii="Times New Roman" w:hAnsi="Times New Roman"/>
                <w:sz w:val="26"/>
                <w:szCs w:val="26"/>
              </w:rPr>
              <w:t>МОУ «Бессоновская СОШ»</w:t>
            </w:r>
          </w:p>
          <w:p w:rsidR="001144A7" w:rsidRPr="009F2625" w:rsidRDefault="001144A7" w:rsidP="001144A7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«25» августа 2023 года</w:t>
            </w:r>
            <w:r w:rsidRPr="009F2625">
              <w:rPr>
                <w:rFonts w:ascii="Times New Roman" w:hAnsi="Times New Roman"/>
                <w:sz w:val="26"/>
                <w:szCs w:val="26"/>
              </w:rPr>
              <w:t>, протокол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  <w:p w:rsidR="009B67D4" w:rsidRPr="00B0563B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D4" w:rsidRPr="00B0563B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D4" w:rsidRPr="00B0563B" w:rsidRDefault="009B67D4" w:rsidP="000F169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D4" w:rsidRPr="00B0563B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3B">
              <w:rPr>
                <w:rFonts w:ascii="Times New Roman" w:hAnsi="Times New Roman" w:cs="Times New Roman"/>
                <w:sz w:val="28"/>
                <w:szCs w:val="28"/>
              </w:rPr>
              <w:t>Председатель ___________       Афанасьева З.И.</w:t>
            </w:r>
          </w:p>
          <w:p w:rsidR="009B67D4" w:rsidRPr="00B0563B" w:rsidRDefault="009B67D4" w:rsidP="00E21A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D4" w:rsidRPr="000F1696" w:rsidRDefault="009B67D4" w:rsidP="00E21A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16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F1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</w:t>
            </w:r>
          </w:p>
          <w:p w:rsidR="009B67D4" w:rsidRPr="000F1696" w:rsidRDefault="009B67D4" w:rsidP="00E21A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D4" w:rsidRPr="000F1696" w:rsidRDefault="009B67D4" w:rsidP="009B67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7D4" w:rsidRPr="000F1696" w:rsidRDefault="009B67D4" w:rsidP="009B67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7D4" w:rsidRPr="000F1696" w:rsidRDefault="009B67D4" w:rsidP="009B67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7D4" w:rsidRPr="000F1696" w:rsidRDefault="009B67D4" w:rsidP="009B67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7D4" w:rsidRDefault="009B67D4" w:rsidP="009B67D4">
      <w:pPr>
        <w:pStyle w:val="a3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1144A7" w:rsidRDefault="001144A7" w:rsidP="009B67D4">
      <w:pPr>
        <w:pStyle w:val="a3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1144A7" w:rsidRDefault="001144A7" w:rsidP="009B67D4">
      <w:pPr>
        <w:pStyle w:val="a3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1144A7" w:rsidRPr="000F1696" w:rsidRDefault="001144A7" w:rsidP="009B67D4">
      <w:pPr>
        <w:pStyle w:val="a3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7D4" w:rsidRDefault="009B67D4" w:rsidP="009B67D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5B76" w:rsidRPr="000F1696" w:rsidRDefault="00465B76" w:rsidP="009B67D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7D4" w:rsidRPr="00114ED5" w:rsidRDefault="009B67D4" w:rsidP="00B0563B">
      <w:pPr>
        <w:pStyle w:val="a3"/>
        <w:spacing w:line="276" w:lineRule="auto"/>
        <w:ind w:firstLine="567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114ED5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B67D4" w:rsidRPr="00114ED5" w:rsidRDefault="009B67D4" w:rsidP="00B0563B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696" w:rsidRPr="00114ED5">
        <w:rPr>
          <w:rFonts w:ascii="Times New Roman" w:eastAsia="Times New Roman" w:hAnsi="Times New Roman" w:cs="Times New Roman"/>
          <w:sz w:val="26"/>
          <w:szCs w:val="26"/>
        </w:rPr>
        <w:tab/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Данная программа является  </w:t>
      </w:r>
      <w:r w:rsidRPr="00114ED5">
        <w:rPr>
          <w:rFonts w:ascii="Times New Roman" w:eastAsia="Times New Roman" w:hAnsi="Times New Roman" w:cs="Times New Roman"/>
          <w:b/>
          <w:i/>
          <w:sz w:val="26"/>
          <w:szCs w:val="26"/>
        </w:rPr>
        <w:t>рабочей программой внеурочной деятельности  первого года обучения   «Православная культура»,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 создана на основе образовательной тематической программы 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внеурочной деятельности « Православная культура»</w:t>
      </w:r>
      <w:r w:rsidR="00E70A8F" w:rsidRPr="00114ED5">
        <w:rPr>
          <w:rFonts w:ascii="Times New Roman" w:eastAsia="Times New Roman" w:hAnsi="Times New Roman" w:cs="Times New Roman"/>
          <w:sz w:val="26"/>
          <w:szCs w:val="26"/>
        </w:rPr>
        <w:t xml:space="preserve"> для 5- 9 классов 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МОУ «Бессоновская СОШ». </w:t>
      </w:r>
    </w:p>
    <w:p w:rsidR="009B67D4" w:rsidRPr="00114ED5" w:rsidRDefault="009B67D4" w:rsidP="00B0563B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тематическая программа 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внеурочной деятельности « Православная культура»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для 5- 9 классов  МОУ «Бессоновская СОШ»</w:t>
      </w:r>
      <w:r w:rsidR="009E647C" w:rsidRPr="00114E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>составлена в соответствии с нормативно-правовыми документами:</w:t>
      </w:r>
    </w:p>
    <w:p w:rsidR="009B67D4" w:rsidRPr="00114ED5" w:rsidRDefault="009B67D4" w:rsidP="00B056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sz w:val="26"/>
          <w:szCs w:val="26"/>
        </w:rPr>
        <w:t>на основе Федерального государственного образовательного стандарта начального общего образования (Приложение к приказу Минобрнауки России №373 от 06.10.2009 г.)</w:t>
      </w:r>
    </w:p>
    <w:p w:rsidR="009B67D4" w:rsidRPr="00114ED5" w:rsidRDefault="009B67D4" w:rsidP="00B056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sz w:val="26"/>
          <w:szCs w:val="26"/>
        </w:rPr>
        <w:t>авторской программы ШевченкоЛ.Л. «Православная культура»: Концепция и программа учебного предмета.1-11 годы обучения. - М.: Центр поддержки культурно - исторических традиций Отечества, 2008.- 144с</w:t>
      </w:r>
    </w:p>
    <w:p w:rsidR="00465B76" w:rsidRPr="00114ED5" w:rsidRDefault="00465B76" w:rsidP="00465B76">
      <w:pPr>
        <w:pStyle w:val="a3"/>
        <w:ind w:left="960"/>
        <w:rPr>
          <w:rFonts w:ascii="Times New Roman" w:hAnsi="Times New Roman"/>
          <w:b/>
          <w:bCs/>
          <w:iCs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  <w:u w:val="single"/>
        </w:rPr>
        <w:t>Изменения, внесенные в программу с учетом программы воспитания</w:t>
      </w:r>
      <w:r w:rsidRPr="00114ED5">
        <w:rPr>
          <w:rFonts w:ascii="Times New Roman" w:hAnsi="Times New Roman"/>
          <w:b/>
          <w:sz w:val="26"/>
          <w:szCs w:val="26"/>
        </w:rPr>
        <w:t>.</w:t>
      </w:r>
      <w:r w:rsidRPr="00114ED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65B76" w:rsidRPr="00114ED5" w:rsidRDefault="00465B76" w:rsidP="00465B76">
      <w:pPr>
        <w:pStyle w:val="a3"/>
        <w:rPr>
          <w:rFonts w:ascii="Times New Roman" w:hAnsi="Times New Roman"/>
          <w:b/>
          <w:bCs/>
          <w:iCs/>
          <w:sz w:val="26"/>
          <w:szCs w:val="26"/>
        </w:rPr>
      </w:pPr>
    </w:p>
    <w:p w:rsidR="00465B76" w:rsidRPr="00114ED5" w:rsidRDefault="00465B76" w:rsidP="00465B76">
      <w:pPr>
        <w:pStyle w:val="a3"/>
        <w:rPr>
          <w:rFonts w:ascii="Times New Roman" w:hAnsi="Times New Roman"/>
          <w:bCs/>
          <w:iCs/>
          <w:sz w:val="26"/>
          <w:szCs w:val="26"/>
        </w:rPr>
      </w:pPr>
      <w:r w:rsidRPr="00114ED5">
        <w:rPr>
          <w:rFonts w:ascii="Times New Roman" w:hAnsi="Times New Roman"/>
          <w:b/>
          <w:bCs/>
          <w:iCs/>
          <w:sz w:val="26"/>
          <w:szCs w:val="26"/>
        </w:rPr>
        <w:t xml:space="preserve"> Направление программы</w:t>
      </w:r>
      <w:r w:rsidRPr="00114ED5">
        <w:rPr>
          <w:rFonts w:ascii="Times New Roman" w:hAnsi="Times New Roman"/>
          <w:bCs/>
          <w:iCs/>
          <w:sz w:val="26"/>
          <w:szCs w:val="26"/>
        </w:rPr>
        <w:t>: духовно-нравственное.</w:t>
      </w:r>
    </w:p>
    <w:p w:rsidR="00465B76" w:rsidRPr="00114ED5" w:rsidRDefault="00465B76" w:rsidP="00465B76">
      <w:pPr>
        <w:tabs>
          <w:tab w:val="left" w:pos="142"/>
        </w:tabs>
        <w:spacing w:after="0" w:line="240" w:lineRule="auto"/>
        <w:jc w:val="both"/>
        <w:rPr>
          <w:rFonts w:ascii="Times New Roman" w:eastAsia="№Е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Содержание:</w:t>
      </w:r>
      <w:r w:rsidRPr="00114ED5">
        <w:rPr>
          <w:rFonts w:ascii="Times New Roman" w:hAnsi="Times New Roman" w:cs="Times New Roman"/>
          <w:sz w:val="26"/>
          <w:szCs w:val="26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465B76" w:rsidRPr="00114ED5" w:rsidRDefault="00465B76" w:rsidP="00465B76">
      <w:pPr>
        <w:tabs>
          <w:tab w:val="left" w:pos="142"/>
        </w:tabs>
        <w:spacing w:after="0" w:line="240" w:lineRule="auto"/>
        <w:jc w:val="both"/>
        <w:rPr>
          <w:rStyle w:val="CharAttribute501"/>
          <w:rFonts w:eastAsia="№Е"/>
          <w:i w:val="0"/>
          <w:sz w:val="26"/>
          <w:szCs w:val="26"/>
        </w:rPr>
      </w:pPr>
      <w:r w:rsidRPr="00114ED5">
        <w:rPr>
          <w:rStyle w:val="CharAttribute501"/>
          <w:rFonts w:eastAsia="№Е"/>
          <w:b/>
          <w:sz w:val="26"/>
          <w:szCs w:val="26"/>
        </w:rPr>
        <w:t xml:space="preserve">Познавательная деятельность. </w:t>
      </w:r>
      <w:r w:rsidRPr="00114ED5">
        <w:rPr>
          <w:rFonts w:ascii="Times New Roman" w:hAnsi="Times New Roman" w:cs="Times New Roman"/>
          <w:sz w:val="26"/>
          <w:szCs w:val="26"/>
        </w:rPr>
        <w:t xml:space="preserve">Курс внеурочной деятельности, направлен на </w:t>
      </w:r>
      <w:r w:rsidRPr="00114ED5">
        <w:rPr>
          <w:rStyle w:val="CharAttribute501"/>
          <w:rFonts w:eastAsia="№Е"/>
          <w:sz w:val="26"/>
          <w:szCs w:val="26"/>
        </w:rPr>
        <w:t xml:space="preserve">передачу обучающимся социально значимых знаний, развивающие их любознательность, позволяющие привлечь их внимание к </w:t>
      </w:r>
      <w:r w:rsidRPr="00114ED5">
        <w:rPr>
          <w:rFonts w:ascii="Times New Roman" w:hAnsi="Times New Roman" w:cs="Times New Roman"/>
          <w:sz w:val="26"/>
          <w:szCs w:val="26"/>
        </w:rPr>
        <w:t xml:space="preserve">экономическим, политическим, экологическим, </w:t>
      </w:r>
      <w:r w:rsidRPr="00114ED5">
        <w:rPr>
          <w:rStyle w:val="CharAttribute501"/>
          <w:rFonts w:eastAsia="№Е"/>
          <w:sz w:val="26"/>
          <w:szCs w:val="26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0F1696" w:rsidRPr="00114ED5" w:rsidRDefault="009B67D4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 xml:space="preserve">Цель  программы </w:t>
      </w:r>
      <w:r w:rsidR="00DB6DA0" w:rsidRPr="00114ED5">
        <w:rPr>
          <w:rFonts w:ascii="Times New Roman" w:hAnsi="Times New Roman" w:cs="Times New Roman"/>
          <w:b/>
          <w:sz w:val="26"/>
          <w:szCs w:val="26"/>
        </w:rPr>
        <w:t>4</w:t>
      </w:r>
      <w:r w:rsidR="006832C3" w:rsidRPr="00114E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b/>
          <w:sz w:val="26"/>
          <w:szCs w:val="26"/>
        </w:rPr>
        <w:t xml:space="preserve"> года обучения:</w:t>
      </w:r>
      <w:r w:rsidRPr="00114E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DA0" w:rsidRPr="00114ED5" w:rsidRDefault="00DB6DA0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114ED5">
        <w:rPr>
          <w:rFonts w:ascii="Times New Roman" w:hAnsi="Times New Roman" w:cs="Times New Roman"/>
          <w:sz w:val="26"/>
          <w:szCs w:val="26"/>
        </w:rPr>
        <w:t xml:space="preserve"> совершенствование школьного образования средствами включения в содержание образование систематических знаний о православной культуре и ее духовно-нравственного воспитательного ресурса.</w:t>
      </w:r>
    </w:p>
    <w:p w:rsidR="00DB6DA0" w:rsidRPr="00114ED5" w:rsidRDefault="00DB6DA0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-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sz w:val="26"/>
          <w:szCs w:val="26"/>
        </w:rPr>
        <w:t xml:space="preserve">формирование у школьников коммуникативной, этической, социальной, гражданской компетенции и социокультурной идентичности в ее национально-государственном, этническом, религиозном, гендерном и других аспектах. Названные цели реализуются посредством решения ряда </w:t>
      </w:r>
      <w:r w:rsidRPr="00114ED5">
        <w:rPr>
          <w:rFonts w:ascii="Times New Roman" w:hAnsi="Times New Roman" w:cs="Times New Roman"/>
          <w:b/>
          <w:bCs/>
          <w:sz w:val="26"/>
          <w:szCs w:val="26"/>
        </w:rPr>
        <w:t>задач:</w:t>
      </w:r>
    </w:p>
    <w:p w:rsidR="00DB6DA0" w:rsidRPr="00114ED5" w:rsidRDefault="00DB6DA0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-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sz w:val="26"/>
          <w:szCs w:val="26"/>
        </w:rPr>
        <w:t>организация систематического и системного изучения основ православной культуры;</w:t>
      </w:r>
    </w:p>
    <w:p w:rsidR="00DB6DA0" w:rsidRPr="00114ED5" w:rsidRDefault="00DB6DA0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-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sz w:val="26"/>
          <w:szCs w:val="26"/>
        </w:rPr>
        <w:t>приобщение учащихся к духовным основам и истории русского языка;</w:t>
      </w:r>
    </w:p>
    <w:p w:rsidR="006832C3" w:rsidRPr="00114ED5" w:rsidRDefault="00DB6DA0" w:rsidP="00465B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-</w:t>
      </w:r>
      <w:r w:rsidR="00E70A8F"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sz w:val="26"/>
          <w:szCs w:val="26"/>
        </w:rPr>
        <w:t xml:space="preserve">обобщение знаний, понятий и представлений о духовной культуре и морали, формирование у них ценностно-смысловых мировоззренческих основ </w:t>
      </w:r>
      <w:r w:rsidR="006832C3" w:rsidRPr="00114ED5">
        <w:rPr>
          <w:rFonts w:ascii="Times New Roman" w:eastAsia="Times New Roman" w:hAnsi="Times New Roman" w:cs="Times New Roman"/>
          <w:iCs/>
          <w:sz w:val="26"/>
          <w:szCs w:val="26"/>
        </w:rPr>
        <w:t>приобретение культурологических знаний, необходимых для формирования мировоззрения</w:t>
      </w:r>
    </w:p>
    <w:p w:rsidR="009B67D4" w:rsidRPr="00114ED5" w:rsidRDefault="009B67D4" w:rsidP="00465B7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Возраст детей, участвующих в реализации программы внеурочной</w:t>
      </w:r>
      <w:r w:rsidRPr="00114ED5">
        <w:rPr>
          <w:rFonts w:ascii="Times New Roman" w:hAnsi="Times New Roman"/>
          <w:sz w:val="26"/>
          <w:szCs w:val="26"/>
        </w:rPr>
        <w:t xml:space="preserve"> </w:t>
      </w:r>
      <w:r w:rsidRPr="00114ED5">
        <w:rPr>
          <w:rFonts w:ascii="Times New Roman" w:hAnsi="Times New Roman"/>
          <w:b/>
          <w:sz w:val="26"/>
          <w:szCs w:val="26"/>
        </w:rPr>
        <w:t>деятельности:</w:t>
      </w:r>
      <w:r w:rsidRPr="00114ED5">
        <w:rPr>
          <w:rFonts w:ascii="Times New Roman" w:hAnsi="Times New Roman"/>
          <w:sz w:val="26"/>
          <w:szCs w:val="26"/>
        </w:rPr>
        <w:t xml:space="preserve"> </w:t>
      </w:r>
      <w:r w:rsidR="00DB6DA0" w:rsidRPr="00114ED5">
        <w:rPr>
          <w:rStyle w:val="a5"/>
          <w:rFonts w:ascii="Times New Roman" w:hAnsi="Times New Roman"/>
          <w:color w:val="000000"/>
          <w:sz w:val="26"/>
          <w:szCs w:val="26"/>
        </w:rPr>
        <w:t>13 -14</w:t>
      </w:r>
      <w:r w:rsidRPr="00114ED5">
        <w:rPr>
          <w:rStyle w:val="a5"/>
          <w:rFonts w:ascii="Times New Roman" w:hAnsi="Times New Roman"/>
          <w:color w:val="000000"/>
          <w:sz w:val="26"/>
          <w:szCs w:val="26"/>
        </w:rPr>
        <w:t xml:space="preserve"> лет.</w:t>
      </w:r>
    </w:p>
    <w:p w:rsidR="006832C3" w:rsidRPr="00114ED5" w:rsidRDefault="006832C3" w:rsidP="004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Программа реализуется</w:t>
      </w:r>
      <w:r w:rsidRPr="00114ED5">
        <w:rPr>
          <w:rFonts w:ascii="Times New Roman" w:hAnsi="Times New Roman" w:cs="Times New Roman"/>
          <w:sz w:val="26"/>
          <w:szCs w:val="26"/>
        </w:rPr>
        <w:t xml:space="preserve"> на базе МОУ «Бессоновская средняя общеобразовательная школа Белгородского </w:t>
      </w:r>
      <w:r w:rsidR="00DB6DA0" w:rsidRPr="00114ED5">
        <w:rPr>
          <w:rFonts w:ascii="Times New Roman" w:hAnsi="Times New Roman" w:cs="Times New Roman"/>
          <w:sz w:val="26"/>
          <w:szCs w:val="26"/>
        </w:rPr>
        <w:t>района Белгородской области» в 8А, 8</w:t>
      </w:r>
      <w:r w:rsidRPr="00114ED5">
        <w:rPr>
          <w:rFonts w:ascii="Times New Roman" w:hAnsi="Times New Roman" w:cs="Times New Roman"/>
          <w:sz w:val="26"/>
          <w:szCs w:val="26"/>
        </w:rPr>
        <w:t>Б классах.</w:t>
      </w:r>
    </w:p>
    <w:p w:rsidR="006832C3" w:rsidRPr="00114ED5" w:rsidRDefault="006832C3" w:rsidP="00B056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  <w:r w:rsidR="00465B76" w:rsidRPr="00114ED5">
        <w:rPr>
          <w:rFonts w:ascii="Times New Roman" w:hAnsi="Times New Roman" w:cs="Times New Roman"/>
          <w:sz w:val="26"/>
          <w:szCs w:val="26"/>
        </w:rPr>
        <w:t>: программа рассчитана на  202</w:t>
      </w:r>
      <w:r w:rsidR="001144A7">
        <w:rPr>
          <w:rFonts w:ascii="Times New Roman" w:hAnsi="Times New Roman" w:cs="Times New Roman"/>
          <w:sz w:val="26"/>
          <w:szCs w:val="26"/>
        </w:rPr>
        <w:t>3</w:t>
      </w:r>
      <w:r w:rsidR="00465B76" w:rsidRPr="00114ED5">
        <w:rPr>
          <w:rFonts w:ascii="Times New Roman" w:hAnsi="Times New Roman" w:cs="Times New Roman"/>
          <w:sz w:val="26"/>
          <w:szCs w:val="26"/>
        </w:rPr>
        <w:t>-202</w:t>
      </w:r>
      <w:r w:rsidR="001144A7">
        <w:rPr>
          <w:rFonts w:ascii="Times New Roman" w:hAnsi="Times New Roman" w:cs="Times New Roman"/>
          <w:sz w:val="26"/>
          <w:szCs w:val="26"/>
        </w:rPr>
        <w:t>4</w:t>
      </w:r>
      <w:r w:rsidRPr="00114ED5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E70A8F" w:rsidRPr="00114ED5" w:rsidRDefault="00E70A8F" w:rsidP="00B056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32C3" w:rsidRPr="00114ED5" w:rsidRDefault="006832C3" w:rsidP="00B056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Режим занятий</w:t>
      </w:r>
    </w:p>
    <w:p w:rsidR="006832C3" w:rsidRPr="00114ED5" w:rsidRDefault="00465B76" w:rsidP="00B056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 xml:space="preserve">Сроки реализации программы – </w:t>
      </w:r>
      <w:r w:rsidR="001144A7">
        <w:rPr>
          <w:rFonts w:ascii="Times New Roman" w:hAnsi="Times New Roman" w:cs="Times New Roman"/>
          <w:sz w:val="26"/>
          <w:szCs w:val="26"/>
        </w:rPr>
        <w:t>9</w:t>
      </w:r>
      <w:r w:rsidRPr="00114ED5">
        <w:rPr>
          <w:rFonts w:ascii="Times New Roman" w:hAnsi="Times New Roman" w:cs="Times New Roman"/>
          <w:sz w:val="26"/>
          <w:szCs w:val="26"/>
        </w:rPr>
        <w:t xml:space="preserve"> недель</w:t>
      </w:r>
      <w:r w:rsidR="006832C3" w:rsidRPr="00114E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C3" w:rsidRPr="00114ED5" w:rsidRDefault="006832C3" w:rsidP="00B056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 xml:space="preserve">Предполагаемый режим - одно занятие в неделю. </w:t>
      </w:r>
    </w:p>
    <w:p w:rsidR="00581844" w:rsidRPr="00114ED5" w:rsidRDefault="006832C3" w:rsidP="00B056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Продолжительность одного занятия 40 минут.</w:t>
      </w:r>
    </w:p>
    <w:p w:rsidR="00C52B0A" w:rsidRPr="00114ED5" w:rsidRDefault="00C52B0A" w:rsidP="004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5625" w:rsidRDefault="00225625" w:rsidP="00B0563B">
      <w:pPr>
        <w:widowControl w:val="0"/>
        <w:autoSpaceDE w:val="0"/>
        <w:autoSpaceDN w:val="0"/>
        <w:adjustRightInd w:val="0"/>
        <w:spacing w:after="0"/>
        <w:jc w:val="center"/>
        <w:rPr>
          <w:rStyle w:val="a9"/>
          <w:rFonts w:ascii="Times New Roman" w:hAnsi="Times New Roman" w:cs="Times New Roman"/>
          <w:sz w:val="26"/>
          <w:szCs w:val="26"/>
          <w:u w:val="single"/>
        </w:rPr>
      </w:pPr>
    </w:p>
    <w:p w:rsidR="008D6B35" w:rsidRPr="00114ED5" w:rsidRDefault="008D6B35" w:rsidP="00B0563B">
      <w:pPr>
        <w:widowControl w:val="0"/>
        <w:autoSpaceDE w:val="0"/>
        <w:autoSpaceDN w:val="0"/>
        <w:adjustRightInd w:val="0"/>
        <w:spacing w:after="0"/>
        <w:jc w:val="center"/>
        <w:rPr>
          <w:rStyle w:val="a9"/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Style w:val="a9"/>
          <w:rFonts w:ascii="Times New Roman" w:hAnsi="Times New Roman" w:cs="Times New Roman"/>
          <w:sz w:val="26"/>
          <w:szCs w:val="26"/>
          <w:u w:val="single"/>
        </w:rPr>
        <w:t>Результаты освоения курса внеурочной деятельности:</w:t>
      </w:r>
    </w:p>
    <w:p w:rsidR="00E70A8F" w:rsidRPr="00114ED5" w:rsidRDefault="00E70A8F" w:rsidP="00B0563B">
      <w:pPr>
        <w:widowControl w:val="0"/>
        <w:autoSpaceDE w:val="0"/>
        <w:autoSpaceDN w:val="0"/>
        <w:adjustRightInd w:val="0"/>
        <w:spacing w:after="0"/>
        <w:jc w:val="center"/>
        <w:rPr>
          <w:rStyle w:val="a9"/>
          <w:rFonts w:ascii="Times New Roman" w:hAnsi="Times New Roman" w:cs="Times New Roman"/>
          <w:sz w:val="26"/>
          <w:szCs w:val="26"/>
          <w:u w:val="single"/>
        </w:rPr>
      </w:pPr>
    </w:p>
    <w:p w:rsidR="009B67D4" w:rsidRPr="00114ED5" w:rsidRDefault="008D6B35" w:rsidP="00B0563B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1)</w:t>
      </w:r>
      <w:r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 данного года обучения: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 соответствии с федеральным государственным стандартом основного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общего образования содержание данного предмета должно определять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достижение личностных, метапредметных и предметных результатов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освоения основной образовательной программы.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Личностные: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воспитание российской гражданской идентичности: патриотизма,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уважения к Отечеству; осознание своей этнической принадлежности,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знание истории, языка, культуры своего народа, своего края, основ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культурного наследия народов России и человечества; усвоение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гуманистических, демократических и традиционных ценностей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многонационального российского общества; воспитание чувства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ответственности и долга перед Родиной;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формирование ответственного отношения к учению, готовности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способности обучающихся к саморазвитию и самообразованию на основе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 xml:space="preserve">мотивации к обучению и познанию; 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формирование осознанного, уважительного и доброжелательного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другому человеку, его мнению, мировоззрению, культуре,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языку, вере, гражданской позиции, к истории, культуре, религии,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традициям, языкам, ценностям народов России и народов мира; готовности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способности вести диалог с другими людьми и достигать в нём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взаимопонимания;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освоение социальных норм, правил поведения, ролей и форм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социальной жизни в группах и сообществах, включая взрослые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социальные сообщества;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развитие морального сознания и компетентности в решении моральных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проблем на основе личностного выбора, формирование нравственных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чувств и нравственного поведения, осознанного и ответственного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собственным поступкам;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6) формирование коммуникативной компетентности в общении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сотрудничестве со сверстниками, детьми старшего и младшего возраста,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взрослыми в процессе образовательной, общественно полезной, учебноисследовательской, творческой и других видов деятельности;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7) формирование ценности здорового и безопасного образа жизни;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усвоение правил индивидуального и коллективного безопасного поведения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 чрезвычайных ситуациях, угрожающих жизни и здоровью людей, правил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поведения на транспорте и на дорогах;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8) формирование основ экологической культуры соответствующей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современному уровню экологического мышления, развитиеопыта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экологически ориентированной рефлексивно-оценочной и практической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 в жизненных ситуациях;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9) осознание значения семьи в жизни человека и общества, принятие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ценности семейной жизни, уважительное и заботливое отношение к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членам своей семьи;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10) развитие эстетического сознания через освоение художественного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наследия народов России и мира, творческой деятельности эстетического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характера.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Метапредметные: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умение самостоятельно определять цели своего обучения, ставить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формулировать для себя новые задачи в учёбе и познавательной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деятельности, развивать мотивы и интересы своей познавательной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lastRenderedPageBreak/>
        <w:t>деятельности;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умение самостоятельно планировать пути достижения целей, в том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числе альтернативные, осознанно выбирать наиболее эффективные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способы решения учебных и познавательных задач;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умение соотносить свои действия с планируемыми результатами,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осуществлять контроль своей деятельности в процессе достижения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результата, определять способы действий в рамках предложенных условий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требований, корректировать свои действия в соответствии с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изменяющейся ситуацией;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умение оценивать правильность выполнения учебной задачи,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собственные возможности её решения;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владение основами самоконтроля, самооценки, принятия решений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осуществления осознанного выбора в учебной и познавательной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6) умение определять понятия, создавать обобщения, устанавливать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аналогии, классифицировать, самостоятельно выбирать основания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критерии для классификации, устанавливать причинно-следственные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связи, строить логическое рассуждение, умозаключение (индуктивное,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дедуктивное и по аналогии) и делать выводы;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7) умение создавать, применять и преобразовывать знаки и символы,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модели и схемы для решения учебных и познавательных задач;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8) смысловое чтение;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9) умение организовывать учебное сотрудничество и совместную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деятельность с учителем и сверстниками; работать индивидуально и в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группе:находить общее решение и разрешать конфликты на основе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согласования позиций и учёта интересов; формулировать, аргументировать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отстаивать своё мнение;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10) умение осознанно использовать речевые средства в соответствии с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задачей коммуникации для выражения своих чувств, мыслей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потребностей; планирования и регуляции своей деятельности; владение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устной и письменной речью, монологической контекстной речью;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11) формирование и развитие компетентности в области использования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информационно-коммуникационных технологий 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12) формирование и развитие экологического мышления, умение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применять его в познавательной, коммуникативной, социальной практике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профессиональной ориентации.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Предметные результаты: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воспитание способности к духовному развитию, нравственному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самосовершенствованию; воспитание веротерпимости, уважительного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религиозным чувствам, взглядам людей или их отсутствию;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знание основных норм морали, нравственных, духовных идеалов,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хранимых в культурных традицияхнародов России,готовность на их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основе к сознательному самоограничению в поступках, поведении;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формирование представлений об основах светской этики, культуры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традиционных религий, их роли в развитии культуры и истории России и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человечества, в становлении гражданского общества и российской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государственности;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понимание значения нравственности, веры и религии в жизни человека,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семьи и общества;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формирование представлений об исторической роли традиционных</w:t>
      </w:r>
    </w:p>
    <w:p w:rsidR="00106C41" w:rsidRPr="001336E0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религий и гражданского общества в становлении российской</w:t>
      </w:r>
    </w:p>
    <w:p w:rsidR="00106C41" w:rsidRDefault="00106C41" w:rsidP="00106C41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государственности.</w:t>
      </w:r>
    </w:p>
    <w:p w:rsidR="008D6B35" w:rsidRPr="00114ED5" w:rsidRDefault="008D6B35" w:rsidP="00B056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60F09" w:rsidRPr="00114ED5" w:rsidRDefault="008D6B35" w:rsidP="00E70A8F">
      <w:pPr>
        <w:pStyle w:val="a3"/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3) Формы и средства контроля.</w:t>
      </w:r>
    </w:p>
    <w:p w:rsidR="00290FBC" w:rsidRPr="00114ED5" w:rsidRDefault="00290FBC" w:rsidP="00B1682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14ED5">
        <w:rPr>
          <w:rFonts w:ascii="Times New Roman" w:hAnsi="Times New Roman"/>
          <w:b/>
          <w:bCs/>
          <w:iCs/>
          <w:sz w:val="26"/>
          <w:szCs w:val="26"/>
          <w:u w:val="single"/>
        </w:rPr>
        <w:lastRenderedPageBreak/>
        <w:t>Контрольно-измерительные материалы</w:t>
      </w:r>
      <w:r w:rsidR="00B16825" w:rsidRPr="00114ED5">
        <w:rPr>
          <w:rFonts w:ascii="Times New Roman" w:hAnsi="Times New Roman"/>
          <w:b/>
          <w:bCs/>
          <w:iCs/>
          <w:sz w:val="26"/>
          <w:szCs w:val="26"/>
          <w:u w:val="single"/>
        </w:rPr>
        <w:t>.</w:t>
      </w:r>
      <w:r w:rsidR="00B16825" w:rsidRPr="00114ED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607A9" w:rsidRPr="00114ED5">
        <w:rPr>
          <w:rStyle w:val="a9"/>
          <w:rFonts w:ascii="Times New Roman" w:hAnsi="Times New Roman"/>
          <w:iCs/>
          <w:sz w:val="26"/>
          <w:szCs w:val="26"/>
          <w:u w:val="single"/>
        </w:rPr>
        <w:t>Входной контроль знаний</w:t>
      </w:r>
      <w:r w:rsidR="00C52B0A" w:rsidRPr="00114ED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35026" w:rsidRPr="00114ED5">
        <w:rPr>
          <w:rFonts w:ascii="Times New Roman" w:hAnsi="Times New Roman"/>
          <w:b/>
          <w:sz w:val="26"/>
          <w:szCs w:val="26"/>
          <w:u w:val="single"/>
        </w:rPr>
        <w:t>8</w:t>
      </w:r>
      <w:r w:rsidR="00B0563B" w:rsidRPr="00114ED5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B16825" w:rsidRPr="00114ED5" w:rsidRDefault="00B16825" w:rsidP="00B1682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1. "Ангел" означает...</w:t>
      </w:r>
    </w:p>
    <w:p w:rsidR="00225625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  <w:u w:val="single"/>
        </w:rPr>
      </w:pPr>
      <w:r w:rsidRPr="00114ED5">
        <w:rPr>
          <w:rFonts w:ascii="Times New Roman" w:hAnsi="Times New Roman"/>
          <w:sz w:val="26"/>
          <w:szCs w:val="26"/>
        </w:rPr>
        <w:t>а) "друг"    б)  "защитник"    в) "вестник"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2. Найдите "лишнее"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 xml:space="preserve">а) Серафимы    б) Гавриилы  в) Престолы 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3. Символ быстроты у Ангелов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>а) плащ   б) крылья     в) посох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4. Нимб - это ...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>а) символ святости    б) символ неба     в) символ солнца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5. Как звали родителей Богородицы?</w:t>
      </w:r>
    </w:p>
    <w:p w:rsidR="004607A9" w:rsidRPr="0022562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  <w:u w:val="single"/>
        </w:rPr>
      </w:pPr>
      <w:r w:rsidRPr="00114ED5">
        <w:rPr>
          <w:rFonts w:ascii="Times New Roman" w:hAnsi="Times New Roman"/>
          <w:sz w:val="26"/>
          <w:szCs w:val="26"/>
        </w:rPr>
        <w:t>а) Иван и  Анна    б) Петр и Анна     в) Иоаким и Анна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6. Когда  празднуется Введение во храм Пресвятой Богородицы?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>а) 4 декабря     б) 21 сентября     в) 7 января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7. В каком городе родилась Дева Мария?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>а)  в Иерусалиме     б) в Назарете      в) в Вифлиеме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8. Когда празднуется Рождество Христово?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  <w:u w:val="single"/>
        </w:rPr>
      </w:pPr>
      <w:r w:rsidRPr="00114ED5">
        <w:rPr>
          <w:rFonts w:ascii="Times New Roman" w:hAnsi="Times New Roman"/>
          <w:sz w:val="26"/>
          <w:szCs w:val="26"/>
        </w:rPr>
        <w:t>а) 14 октября    б) 19 января      в) 7 января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9. В каком городе родился Иисус Христос?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 xml:space="preserve">а) в Вифлиеме   б) в Египте   в) в Израиле </w:t>
      </w:r>
    </w:p>
    <w:p w:rsidR="004607A9" w:rsidRPr="00114ED5" w:rsidRDefault="004607A9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10. Что значит имя Христос?</w:t>
      </w:r>
    </w:p>
    <w:p w:rsidR="00B16825" w:rsidRPr="00225625" w:rsidRDefault="004607A9" w:rsidP="00B0563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14ED5">
        <w:rPr>
          <w:rFonts w:ascii="Times New Roman" w:hAnsi="Times New Roman"/>
          <w:sz w:val="26"/>
          <w:szCs w:val="26"/>
        </w:rPr>
        <w:t xml:space="preserve">а) Царь        </w:t>
      </w:r>
      <w:r w:rsidR="00E70A8F" w:rsidRPr="00114ED5">
        <w:rPr>
          <w:rFonts w:ascii="Times New Roman" w:hAnsi="Times New Roman"/>
          <w:sz w:val="26"/>
          <w:szCs w:val="26"/>
        </w:rPr>
        <w:t xml:space="preserve">      б) Спаситель        в) Бог</w:t>
      </w:r>
    </w:p>
    <w:p w:rsidR="004607A9" w:rsidRPr="00114ED5" w:rsidRDefault="00DF5E1D" w:rsidP="00B0563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Ответы</w:t>
      </w:r>
      <w:r w:rsidR="009B112D" w:rsidRPr="00114ED5">
        <w:rPr>
          <w:rFonts w:ascii="Times New Roman" w:hAnsi="Times New Roman"/>
          <w:b/>
          <w:sz w:val="26"/>
          <w:szCs w:val="26"/>
        </w:rPr>
        <w:t>:</w:t>
      </w:r>
      <w:r w:rsidRPr="00114ED5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345"/>
        <w:gridCol w:w="335"/>
        <w:gridCol w:w="335"/>
        <w:gridCol w:w="335"/>
        <w:gridCol w:w="344"/>
        <w:gridCol w:w="334"/>
        <w:gridCol w:w="334"/>
        <w:gridCol w:w="344"/>
        <w:gridCol w:w="334"/>
        <w:gridCol w:w="453"/>
      </w:tblGrid>
      <w:tr w:rsidR="00465B76" w:rsidRPr="00114ED5" w:rsidTr="00903D25">
        <w:tc>
          <w:tcPr>
            <w:tcW w:w="34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4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53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465B76" w:rsidRPr="00114ED5" w:rsidTr="00903D25">
        <w:tc>
          <w:tcPr>
            <w:tcW w:w="34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35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4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4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334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53" w:type="dxa"/>
          </w:tcPr>
          <w:p w:rsidR="00465B76" w:rsidRPr="00114ED5" w:rsidRDefault="00465B76" w:rsidP="00B0563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</w:tbl>
    <w:p w:rsidR="00B16825" w:rsidRPr="00114ED5" w:rsidRDefault="00B16825" w:rsidP="009B112D">
      <w:pPr>
        <w:rPr>
          <w:rFonts w:ascii="Times New Roman" w:hAnsi="Times New Roman" w:cs="Times New Roman"/>
          <w:b/>
          <w:sz w:val="26"/>
          <w:szCs w:val="26"/>
        </w:rPr>
      </w:pPr>
    </w:p>
    <w:p w:rsidR="00DF5E1D" w:rsidRPr="00114ED5" w:rsidRDefault="00DF5E1D" w:rsidP="00B0563B">
      <w:pPr>
        <w:ind w:left="426" w:hanging="66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Критерии оценивания результатов контрольной работы</w:t>
      </w:r>
    </w:p>
    <w:p w:rsidR="00DF5E1D" w:rsidRPr="00114ED5" w:rsidRDefault="00DF5E1D" w:rsidP="009B112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290FBC" w:rsidRPr="00114ED5" w:rsidRDefault="00DF5E1D" w:rsidP="00903D2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Высокий уровень знаний</w:t>
      </w:r>
      <w:r w:rsidR="009B112D" w:rsidRPr="00114ED5">
        <w:rPr>
          <w:rFonts w:ascii="Times New Roman" w:hAnsi="Times New Roman" w:cs="Times New Roman"/>
          <w:sz w:val="26"/>
          <w:szCs w:val="26"/>
        </w:rPr>
        <w:t xml:space="preserve"> </w:t>
      </w:r>
      <w:r w:rsidRPr="00114ED5">
        <w:rPr>
          <w:rFonts w:ascii="Times New Roman" w:hAnsi="Times New Roman" w:cs="Times New Roman"/>
          <w:sz w:val="26"/>
          <w:szCs w:val="26"/>
        </w:rPr>
        <w:t>- от 20 до 18 баллов - « отлично»; средний уровень - от 17 до 15 баллов - « хорошо»; низкий уровень знаний - от  14 до 7 баллов – « удовлетворительно»</w:t>
      </w:r>
    </w:p>
    <w:p w:rsidR="009B112D" w:rsidRPr="00114ED5" w:rsidRDefault="009B112D" w:rsidP="00465B76">
      <w:pPr>
        <w:rPr>
          <w:rFonts w:ascii="Times New Roman" w:hAnsi="Times New Roman" w:cs="Times New Roman"/>
          <w:b/>
          <w:sz w:val="26"/>
          <w:szCs w:val="26"/>
        </w:rPr>
      </w:pPr>
    </w:p>
    <w:p w:rsidR="004607A9" w:rsidRPr="00114ED5" w:rsidRDefault="00926463" w:rsidP="00B0563B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Итоговый контроль</w:t>
      </w:r>
      <w:r w:rsidR="00290FBC" w:rsidRPr="00114ED5">
        <w:rPr>
          <w:rFonts w:ascii="Times New Roman" w:hAnsi="Times New Roman" w:cs="Times New Roman"/>
          <w:b/>
          <w:sz w:val="26"/>
          <w:szCs w:val="26"/>
        </w:rPr>
        <w:t>.</w:t>
      </w:r>
      <w:r w:rsidR="00903D25" w:rsidRPr="00114ED5">
        <w:rPr>
          <w:rFonts w:ascii="Times New Roman" w:hAnsi="Times New Roman" w:cs="Times New Roman"/>
          <w:b/>
          <w:sz w:val="26"/>
          <w:szCs w:val="26"/>
        </w:rPr>
        <w:t xml:space="preserve"> (тест)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1. Форма благотворительности, в той или иной форме доступная каждому человеку: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Выкуп пленных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Милостыня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благотворительных концертов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Призрение бездомных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2. Появившийся на Руси с принятием христианства вид организации людей, для которого характерна благотворительность: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Благотворительный фонд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Монастырь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Пансионат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Хоспис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3. Что чаще всего побуждало древнерусских князей к делам благотворительности?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Забота о развитии государства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Забота о своей собственной душе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Стремление войти в историю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Стремление избежать народных волнений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4. Благотворительное учреждение для воспитания сирот и беспризорных детей в дореволюционной России: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Богадельня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Интернат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Пансион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Приют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5. Династия российских благотворителей, основателем которой был Тимофей Саввич и его супруга Мария Федоровна. Их сын Савва Тимофеевич оказал большую помощь Московскому художественному театру.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Ивановы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>. Морозовы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Станиславские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Третьяковы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6. Отечественный ученый, среди достижений которого – разработка безопасной вакцины от холеры; его именем назван Национальный исследовательский центр эпидемиологии и микробиологии: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Бехтерев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Боткин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Гамалея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Павлов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7. Заболевание, изученное в экспедициях на Дальнем Востоке М.П. Чумаковым, установившим его причину – вирус, переносчиков – клещей и разработавшим против него вакцину: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Грипп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ab/>
      </w:r>
      <w:r w:rsidRPr="00114ED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Корь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Оспа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ab/>
      </w:r>
      <w:r w:rsidRPr="00114ED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Энцефалит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8. Главная опасность при кровотечении, по-латыни – анемия: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Заражение крови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Малокровие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Разжижение крови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Сгущение крови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9. Самым разрушительным из всех стихийных бедствий является…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Засуха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Землетрясение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Эпидемия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Эпифитотия</w:t>
      </w:r>
    </w:p>
    <w:p w:rsidR="00465B76" w:rsidRPr="00114ED5" w:rsidRDefault="00465B76" w:rsidP="00465B7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10. В декабре 2020 года праздновалось 30-летие со дня основания МЧС России. Через сколько лет после начала Великой Отечественной войны появилось МЧС России?</w:t>
      </w:r>
    </w:p>
    <w:p w:rsidR="004607A9" w:rsidRPr="00114ED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49</w:t>
      </w: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Б.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114ED5">
        <w:rPr>
          <w:rFonts w:ascii="Times New Roman" w:hAnsi="Times New Roman" w:cs="Times New Roman"/>
          <w:sz w:val="26"/>
          <w:szCs w:val="26"/>
        </w:rPr>
        <w:t xml:space="preserve">  </w:t>
      </w:r>
      <w:r w:rsidRPr="00114ED5">
        <w:rPr>
          <w:rFonts w:ascii="Times New Roman" w:eastAsia="Times New Roman" w:hAnsi="Times New Roman" w:cs="Times New Roman"/>
          <w:b/>
          <w:sz w:val="26"/>
          <w:szCs w:val="26"/>
        </w:rPr>
        <w:t>В.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 w:rsidRPr="00114ED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65B76" w:rsidRPr="00114ED5" w:rsidRDefault="00465B76" w:rsidP="0046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КЛЮЧИ К ТЕСТУ (1 задание – 1 балл. Максимально 10)</w:t>
      </w:r>
    </w:p>
    <w:p w:rsidR="00465B76" w:rsidRPr="00114ED5" w:rsidRDefault="00465B76" w:rsidP="00465B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465B76" w:rsidRPr="00114ED5" w:rsidSect="00465B76">
          <w:pgSz w:w="11906" w:h="16838"/>
          <w:pgMar w:top="284" w:right="424" w:bottom="142" w:left="567" w:header="708" w:footer="708" w:gutter="0"/>
          <w:cols w:space="708"/>
          <w:docGrid w:linePitch="360"/>
        </w:sectPr>
      </w:pPr>
    </w:p>
    <w:p w:rsidR="00465B76" w:rsidRPr="00114ED5" w:rsidRDefault="00225625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465B76" w:rsidRPr="00114ED5">
        <w:rPr>
          <w:rFonts w:ascii="Times New Roman" w:hAnsi="Times New Roman" w:cs="Times New Roman"/>
          <w:b/>
          <w:sz w:val="26"/>
          <w:szCs w:val="26"/>
        </w:rPr>
        <w:t>Форма благотворительности, в той или иной форме доступная каждому человеку: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Милостыня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2. Появившийся на Руси с принятием христианства вид организации людей, для которого характерна благотворительность: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Монастырь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3. Что чаще всего побуждало древнерусских князей к делам благотворительности?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Забота о своей собственной душе</w:t>
      </w:r>
    </w:p>
    <w:p w:rsidR="00465B76" w:rsidRPr="00114ED5" w:rsidRDefault="00225625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465B76" w:rsidRPr="00114ED5">
        <w:rPr>
          <w:rFonts w:ascii="Times New Roman" w:hAnsi="Times New Roman" w:cs="Times New Roman"/>
          <w:b/>
          <w:sz w:val="26"/>
          <w:szCs w:val="26"/>
        </w:rPr>
        <w:t>Благотворительное учреждение для воспитания сирот и беспризорных детей в дореволюционной России: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Приют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14ED5">
        <w:rPr>
          <w:rFonts w:ascii="Times New Roman" w:hAnsi="Times New Roman" w:cs="Times New Roman"/>
          <w:b/>
          <w:spacing w:val="-2"/>
          <w:sz w:val="26"/>
          <w:szCs w:val="26"/>
        </w:rPr>
        <w:t>5. Династия российских благотворителей, основателем которой был Тимофей Саввич и его супруга Мария Федоровна. Их сын Савва Тимофеевич оказал большую помощь Московскому художественному театру.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>. Морозовы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6. Отечественный ученый, среди достижений которого – разработка безопасной вакцины от холеры; его именем назван Национальный исследовательский центр эпидемиологии и микробиологии: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Гамалея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lastRenderedPageBreak/>
        <w:t>7. Заболевание, изученное в экспедициях на Дальнем Востоке М.П. Чумаковым, установившим его причину – вирус, переносчиков – клещей и разработавшим против него вакцину: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Энцефалит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8. Главная опасность при кровотечении, по-латыни – анемия: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Малокровие</w:t>
      </w:r>
    </w:p>
    <w:p w:rsidR="00465B76" w:rsidRPr="00114ED5" w:rsidRDefault="00225625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465B76" w:rsidRPr="00114ED5">
        <w:rPr>
          <w:rFonts w:ascii="Times New Roman" w:hAnsi="Times New Roman" w:cs="Times New Roman"/>
          <w:b/>
          <w:sz w:val="26"/>
          <w:szCs w:val="26"/>
        </w:rPr>
        <w:t>Самым разрушительным из всех стихийных бедствий является…</w:t>
      </w:r>
    </w:p>
    <w:p w:rsidR="00465B76" w:rsidRPr="0022562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Б.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Землетрясение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10. В декабре 2020 года праздновалось 30-летие со дня основания МЧС России. Через сколько лет после начала Великой Отечественной войны появилось МЧС России?</w:t>
      </w:r>
    </w:p>
    <w:p w:rsidR="00465B76" w:rsidRPr="00114ED5" w:rsidRDefault="00465B76" w:rsidP="004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65B76" w:rsidRPr="00114ED5" w:rsidSect="00465B76">
          <w:type w:val="continuous"/>
          <w:pgSz w:w="11906" w:h="16838"/>
          <w:pgMar w:top="284" w:right="424" w:bottom="142" w:left="567" w:header="708" w:footer="708" w:gutter="0"/>
          <w:cols w:num="3" w:space="708"/>
          <w:docGrid w:linePitch="360"/>
        </w:sectPr>
      </w:pPr>
      <w:r w:rsidRPr="00114ED5">
        <w:rPr>
          <w:rFonts w:ascii="Times New Roman" w:hAnsi="Times New Roman" w:cs="Times New Roman"/>
          <w:b/>
          <w:sz w:val="26"/>
          <w:szCs w:val="26"/>
          <w:u w:val="single"/>
        </w:rPr>
        <w:t>А.</w:t>
      </w:r>
      <w:r w:rsidRPr="00114ED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49</w:t>
      </w:r>
      <w:r w:rsidRPr="00114E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2562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65B76" w:rsidRPr="00114ED5" w:rsidRDefault="00465B76" w:rsidP="00465B7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63B" w:rsidRPr="00114ED5" w:rsidRDefault="004607A9" w:rsidP="00535D3D">
      <w:pPr>
        <w:ind w:left="426" w:hanging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Критерии оценивания результатов контрольной работы</w:t>
      </w:r>
    </w:p>
    <w:p w:rsidR="004607A9" w:rsidRPr="00114ED5" w:rsidRDefault="004607A9" w:rsidP="00535D3D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4607A9" w:rsidRPr="00114ED5" w:rsidRDefault="00DF5E1D" w:rsidP="00535D3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 xml:space="preserve">Высокий уровень знаний </w:t>
      </w:r>
      <w:r w:rsidR="004607A9" w:rsidRPr="00114ED5">
        <w:rPr>
          <w:rFonts w:ascii="Times New Roman" w:hAnsi="Times New Roman" w:cs="Times New Roman"/>
          <w:sz w:val="26"/>
          <w:szCs w:val="26"/>
        </w:rPr>
        <w:t xml:space="preserve">- от 19 до 12 баллов - « отлично»;- </w:t>
      </w:r>
      <w:r w:rsidRPr="00114ED5">
        <w:rPr>
          <w:rFonts w:ascii="Times New Roman" w:hAnsi="Times New Roman" w:cs="Times New Roman"/>
          <w:sz w:val="26"/>
          <w:szCs w:val="26"/>
        </w:rPr>
        <w:t xml:space="preserve">средний уровень </w:t>
      </w:r>
      <w:r w:rsidR="004607A9" w:rsidRPr="00114ED5">
        <w:rPr>
          <w:rFonts w:ascii="Times New Roman" w:hAnsi="Times New Roman" w:cs="Times New Roman"/>
          <w:sz w:val="26"/>
          <w:szCs w:val="26"/>
        </w:rPr>
        <w:t>от 11 до 9 баллов - « хорошо»;</w:t>
      </w:r>
      <w:r w:rsidRPr="00114ED5">
        <w:rPr>
          <w:rFonts w:ascii="Times New Roman" w:hAnsi="Times New Roman" w:cs="Times New Roman"/>
          <w:sz w:val="26"/>
          <w:szCs w:val="26"/>
        </w:rPr>
        <w:t xml:space="preserve"> низкий уровень</w:t>
      </w:r>
      <w:r w:rsidR="004607A9" w:rsidRPr="00114ED5">
        <w:rPr>
          <w:rFonts w:ascii="Times New Roman" w:hAnsi="Times New Roman" w:cs="Times New Roman"/>
          <w:sz w:val="26"/>
          <w:szCs w:val="26"/>
        </w:rPr>
        <w:t xml:space="preserve"> - от 9 до 7 баллов – « удовлетворительно»</w:t>
      </w:r>
    </w:p>
    <w:p w:rsidR="00535D3D" w:rsidRPr="00114ED5" w:rsidRDefault="00535D3D" w:rsidP="00535D3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60F09" w:rsidRPr="00114ED5" w:rsidRDefault="00DF5E1D" w:rsidP="00535D3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Содержание курса 4</w:t>
      </w:r>
      <w:r w:rsidR="00290FBC" w:rsidRPr="00114ED5">
        <w:rPr>
          <w:rFonts w:ascii="Times New Roman" w:hAnsi="Times New Roman"/>
          <w:b/>
          <w:sz w:val="26"/>
          <w:szCs w:val="26"/>
        </w:rPr>
        <w:t>-го года</w:t>
      </w:r>
      <w:r w:rsidRPr="00114ED5">
        <w:rPr>
          <w:rFonts w:ascii="Times New Roman" w:hAnsi="Times New Roman"/>
          <w:b/>
          <w:sz w:val="26"/>
          <w:szCs w:val="26"/>
        </w:rPr>
        <w:t xml:space="preserve"> обучения (8</w:t>
      </w:r>
      <w:r w:rsidR="00260F09" w:rsidRPr="00114ED5">
        <w:rPr>
          <w:rFonts w:ascii="Times New Roman" w:hAnsi="Times New Roman"/>
          <w:b/>
          <w:sz w:val="26"/>
          <w:szCs w:val="26"/>
        </w:rPr>
        <w:t xml:space="preserve"> класс)</w:t>
      </w:r>
    </w:p>
    <w:p w:rsidR="00260F09" w:rsidRPr="00114ED5" w:rsidRDefault="00260F09" w:rsidP="00535D3D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t>1.Введение (1 ч)</w:t>
      </w:r>
    </w:p>
    <w:p w:rsidR="00290FBC" w:rsidRPr="00114ED5" w:rsidRDefault="00260F09" w:rsidP="00B056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Введение в программу внеурочной деятельности. Набор детей в объединение</w:t>
      </w:r>
      <w:r w:rsidR="00D81C45" w:rsidRPr="00114ED5">
        <w:rPr>
          <w:rFonts w:ascii="Times New Roman" w:hAnsi="Times New Roman" w:cs="Times New Roman"/>
          <w:sz w:val="26"/>
          <w:szCs w:val="26"/>
        </w:rPr>
        <w:t>.</w:t>
      </w:r>
      <w:r w:rsidR="00D81C45" w:rsidRPr="00114E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E1D" w:rsidRPr="00114ED5" w:rsidRDefault="00DF5E1D" w:rsidP="00B056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Семья в календаре православных праздников</w:t>
      </w:r>
    </w:p>
    <w:p w:rsidR="00DF5E1D" w:rsidRPr="00114ED5" w:rsidRDefault="00DF5E1D" w:rsidP="00B056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Книга 1. Христианская семья</w:t>
      </w:r>
    </w:p>
    <w:p w:rsidR="00DF5E1D" w:rsidRPr="00114ED5" w:rsidRDefault="00DF5E1D" w:rsidP="00B056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Смысл жизни христианской семьи. Родина. Отчий дом – самое родное место на земле. Семья. Члены семьи. Родительская любовь. Дар любви. Служение близким. Православная культура рассказывает об Отечестве земном и Небесном. Отец Небесный. Жертвенная любовь. Библия рассказывает об Отечестве Небесном. Чему учат христиан заповеди Божии? Поучения Евангелия о любви к ближним. Добрые дела любви. Добрые чувства души человека. Какие чувства живут в душе человека? Почему сердце питается этими чувствами? Живая любовь. Примеры милосердной любви христианских святых. Современная жизнь и милосердие к ближним. Русский фольклор о милосердии. Иконы, рассказывающие о милосердном служении. Поэты разных веков размышляют о любви. Молитве, о жалости к чужим и близким. Из источников христианской духовной культуры – поучения святых о семье.</w:t>
      </w:r>
    </w:p>
    <w:p w:rsidR="00DF5E1D" w:rsidRPr="00114ED5" w:rsidRDefault="00DF5E1D" w:rsidP="00B056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t>Семья церковная. Семья церковная – семья Христова. Отец Небесный, Матерь Божия, святые, все христиане – Церковь Христова. Братья и сестры во Христе. День рождения семьи церковной. Вера – основание жизни христиан. Притча о доме, возведенном на камне. Как организованная жизнь христиан? Церковные богослужения. Содержание жизни семьи церковной: Таинства, молитва. Начало христианской жизни в Таинстве Крещения. Крестные родители. Таинство Причастия – центр духовной жизни христиан. Православный храм – дом Божий. История его устроения. Народный фольклор об особенности духовной жизни Руси. Русские поэты рассказывают о православном храме. Русская литература – о Таинстве Крещения в жизни семьи. Иконописные изображения Матери Божией рассказывают о Ее почитании во всем мире. Поэзия рассказывает о почитании христианами Отца Небесного.</w:t>
      </w:r>
    </w:p>
    <w:p w:rsidR="00DF5E1D" w:rsidRPr="00114ED5" w:rsidRDefault="00DF5E1D" w:rsidP="00B056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sz w:val="26"/>
          <w:szCs w:val="26"/>
        </w:rPr>
        <w:lastRenderedPageBreak/>
        <w:t>Рождение христианской семьи. Муж и жена. Благословение Божие на создание семьи. Чудо в Кане Галилейской. Рождение христианской семьи в Таинстве Брака. Обручение и венчание. Отличие Таинства Брака и гражданского брака. Семейные обязанности, взаимная ответственность и служение членов семьи. О мужественности, о женственности, о моде. Христианская добродетель целомудрия. Заповедь о нерушимости брачного союза. Грех прелюбодеяния. История царя Давида, военачальника Урии и Вирсавии. Покаяние. Покаянный псалом. Верность. Норматовно-правовая основа брака и христианский брак. О целомудрии, чистоте души, украшениях и одеяниях женщины. О традициях семейной жизни на Руси. Наставления мужу и жене в источниках христианской духовной культуры.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14ED5">
        <w:rPr>
          <w:rStyle w:val="af1"/>
          <w:bCs/>
          <w:sz w:val="26"/>
          <w:szCs w:val="26"/>
        </w:rPr>
        <w:t>Благочестивая семья. Родители и дети.</w:t>
      </w:r>
      <w:r w:rsidRPr="00114ED5">
        <w:rPr>
          <w:sz w:val="26"/>
          <w:szCs w:val="26"/>
        </w:rPr>
        <w:t>Чему христиане учили своих детей. Заповеди Божии. Библия о последствиях нарушения Божией заповеди. Вера в жизни христианской семьи. Добродетели: вера, надежда, любовь. С какими страстями души родители учли бороться детей? Народный фольклор – о добродетельной и неблагочестивой жизни. Освящение дома. Священные книги, по которым христиане учились грамоте. Что желали новорожденному в христианской семье.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14ED5">
        <w:rPr>
          <w:rStyle w:val="af1"/>
          <w:bCs/>
          <w:sz w:val="26"/>
          <w:szCs w:val="26"/>
        </w:rPr>
        <w:t>Жизнь семьи в круге церковного календаря</w:t>
      </w:r>
      <w:r w:rsidRPr="00114ED5">
        <w:rPr>
          <w:rStyle w:val="af1"/>
          <w:b/>
          <w:bCs/>
          <w:sz w:val="26"/>
          <w:szCs w:val="26"/>
        </w:rPr>
        <w:t>.</w:t>
      </w:r>
      <w:r w:rsidRPr="00114ED5">
        <w:rPr>
          <w:sz w:val="26"/>
          <w:szCs w:val="26"/>
        </w:rPr>
        <w:t>История церковного календаря. Как на Руси высчитывали дни. Притча о хозяине и злых виноградарях. Юлианский и Григорианский календари. Старый и новый стили. Новолетие. Столпничество. Феномены православной культуры рассказывают о духовном подвиге святого. Православные традиции русской семьи. О родительском долге, о воспитании души ребенка напоминают христианские святые.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114ED5">
        <w:rPr>
          <w:rStyle w:val="af1"/>
          <w:bCs/>
          <w:sz w:val="26"/>
          <w:szCs w:val="26"/>
        </w:rPr>
        <w:t>Ритм жизни христианской семьи. Богослужения</w:t>
      </w:r>
      <w:r w:rsidRPr="00114ED5">
        <w:rPr>
          <w:rStyle w:val="af1"/>
          <w:b/>
          <w:bCs/>
          <w:sz w:val="26"/>
          <w:szCs w:val="26"/>
        </w:rPr>
        <w:t>.</w:t>
      </w:r>
      <w:r w:rsidRPr="00114ED5">
        <w:rPr>
          <w:sz w:val="26"/>
          <w:szCs w:val="26"/>
        </w:rPr>
        <w:t>Как была устроена церковная жизнь христиан. Богослужебные круги. Вечерня. Повечерие. Полуночница. Литургия. Святые о богослужении как Царстве Небесном в земной жизни. Русская современная и классическая поэзия и проза о молитве, о Божественной Литургии. Поучения святых о добром примере родителей.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114ED5">
        <w:rPr>
          <w:rStyle w:val="af1"/>
          <w:bCs/>
          <w:sz w:val="26"/>
          <w:szCs w:val="26"/>
        </w:rPr>
        <w:t>Православные праздники – школа жизни христиан.</w:t>
      </w:r>
      <w:r w:rsidRPr="00114ED5">
        <w:rPr>
          <w:sz w:val="26"/>
          <w:szCs w:val="26"/>
        </w:rPr>
        <w:t>Устроение Церковью жизни христиан по церковному календарю. Чему посвящены православные праздники? Православные традиции жизни. Рассказ о традициях православных праздников в русской поэзии и прозе. Какой праздник празднуется христианами чаще всего? Иконы праздников. Иконы-календари – минеи, мерные иконы.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14ED5">
        <w:rPr>
          <w:rStyle w:val="af1"/>
          <w:bCs/>
          <w:sz w:val="26"/>
          <w:szCs w:val="26"/>
        </w:rPr>
        <w:t>Праздники святых семейств в православном календаре.</w:t>
      </w:r>
      <w:r w:rsidRPr="00114ED5">
        <w:rPr>
          <w:sz w:val="26"/>
          <w:szCs w:val="26"/>
        </w:rPr>
        <w:t>В чем состоит подвиг семейной жизни. Что являлось главным в жизни христианской семьи? Как строились отношения членов христианской семьи? Святые покровители семьи. Обращение в христианской семье мужа и жены друг к другу. Иконы святых покровителей семьи. Святые – о подготовке к жизненному пути.</w:t>
      </w:r>
    </w:p>
    <w:p w:rsidR="00535D3D" w:rsidRPr="00114ED5" w:rsidRDefault="00535D3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14ED5">
        <w:rPr>
          <w:b/>
          <w:sz w:val="26"/>
          <w:szCs w:val="26"/>
        </w:rPr>
        <w:lastRenderedPageBreak/>
        <w:t>Книга 2. Путь святых праздников. (От Рождества Пресвятой Богородицы до Благовещения).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Радость всему миру. Рождество Пресвятой Богородицы.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color w:val="000000"/>
          <w:sz w:val="26"/>
          <w:szCs w:val="26"/>
        </w:rPr>
        <w:t>Какую радость несло миру событие Рождества Богородицы? О смысле православного праздника рассказывают церковные песнопения, праздничная икона, церковнославянский язык, произведения духовной поэзии и классической литературы. О почитании Матери Божией на Руси рассказывают христианские традиции семейной жизни.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Праздник Искупления. Воздвижение Креста Господня.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Непобедимое оружие Креста. История и смысл праздника Воздвижения. Крестный путь жизни христианина. Икона праздника, произведения духовной поэзии и литературы - о смысле праздника Воздвижения. Традиции праздника Воздвижения на Руси.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Святая Заступница. Праздник Покрова Пресвятой Богородицы.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Покров Матери Божией над Русской землей. Рассказы из русской истории о чудесной помощи Богородицы. Чудотворные иконы. Иконографические типы праздника. О народных традициях праздника.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Праздник Архистратига Михаила и Небесных Сил бесплотных.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Небесные заступники христиан. Смысл праздника Архистратига Михаила и Небесных Сил бесплотных. Иконы и храмы в его честь. Маршрутами духовного краеведения по святым местам родной земли  -  храмы в честь Архангела Михаила.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Праздник обручения. Введение во храм Пресвятой Богородицы.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Смысл праздника. Богоизбранная Отроковица. Святое Святых. Рассказ о традициях и обычаях праздника в народном быту и в фольклоре. Рождественский пост. Филипповки в христианской семье.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С нами Бог. Праздник Рождества Христова.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Священное Писание рассказывет о Рождестве Христовом. О православных традициях праздника Рождества Христова. Отражение событий праздника Рождества в русской литературе. Отражение евангельских заповедей в традициях праздника Рождества Христова в России.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Бог Господь явился нам. Праздник Крещения Господня.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Богоявление. Креститель Господень Иоанн.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Спасение миру. Сретение Господне.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Смысл праздника. История происхождения иконописного изображения Матери Божией «Семистрельная». Народные обычаи и народный фольклор рассказывают о Сретении. Воспоминания о празднике и православной семье. Отражение событий праздника и духовной поэзии.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color w:val="000000"/>
          <w:sz w:val="26"/>
          <w:szCs w:val="26"/>
        </w:rPr>
        <w:t>На пути к раю. Великий Пост. Прощеное воскресенье. Пост - подготовительные дни к празднику. Священная истории рассказывает об искушении Христа в пустыне. Подготовка христиан к посту. Смысл подготовительных недель поста. Неделя о Мытаре и фарисее, о Блудном сыне, о Страшном Суде. Лествица недель Великого поста. О том, как христианская семья проводила дни поста, рассказывают произведения русской литературы и поэзии. Иконографическое изображение добрых плодов поста.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lastRenderedPageBreak/>
        <w:t>Радостное торжество. Благовещение</w:t>
      </w:r>
      <w:r w:rsidRPr="00114ED5">
        <w:rPr>
          <w:rStyle w:val="apple-converted-space"/>
          <w:color w:val="000000"/>
          <w:sz w:val="26"/>
          <w:szCs w:val="26"/>
        </w:rPr>
        <w:t> </w:t>
      </w:r>
      <w:r w:rsidRPr="00114ED5">
        <w:rPr>
          <w:color w:val="000000"/>
          <w:sz w:val="26"/>
          <w:szCs w:val="26"/>
        </w:rPr>
        <w:t>Пресвятой Богородицы. Духовный смысл праздника. Об иконах праздника Благо</w:t>
      </w:r>
      <w:r w:rsidRPr="00114ED5">
        <w:rPr>
          <w:color w:val="000000"/>
          <w:sz w:val="26"/>
          <w:szCs w:val="26"/>
        </w:rPr>
        <w:softHyphen/>
        <w:t>вещения.</w:t>
      </w:r>
    </w:p>
    <w:p w:rsidR="00535D3D" w:rsidRPr="00114ED5" w:rsidRDefault="00535D3D" w:rsidP="00465B76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114ED5">
        <w:rPr>
          <w:b/>
          <w:bCs/>
          <w:color w:val="000000"/>
          <w:sz w:val="26"/>
          <w:szCs w:val="26"/>
          <w:bdr w:val="none" w:sz="0" w:space="0" w:color="auto" w:frame="1"/>
        </w:rPr>
        <w:t>Книга 3. Путь святых праздников.</w:t>
      </w:r>
      <w:r w:rsidRPr="00114ED5">
        <w:rPr>
          <w:rStyle w:val="apple-converted-space"/>
          <w:b/>
          <w:color w:val="000000"/>
          <w:sz w:val="26"/>
          <w:szCs w:val="26"/>
        </w:rPr>
        <w:t> 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114ED5">
        <w:rPr>
          <w:b/>
          <w:color w:val="000000"/>
          <w:sz w:val="26"/>
          <w:szCs w:val="26"/>
        </w:rPr>
        <w:t>(</w:t>
      </w:r>
      <w:r w:rsidRPr="00114ED5">
        <w:rPr>
          <w:b/>
          <w:bCs/>
          <w:color w:val="000000"/>
          <w:sz w:val="26"/>
          <w:szCs w:val="26"/>
          <w:bdr w:val="none" w:sz="0" w:space="0" w:color="auto" w:frame="1"/>
        </w:rPr>
        <w:t>От Вербного воскресенья до Успения)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color w:val="000000"/>
          <w:sz w:val="26"/>
          <w:szCs w:val="26"/>
        </w:rPr>
        <w:t>Вход Господень в Иерусалим. Праздник вайи и Вербное воскресение. Народные обычаи праздника. Праздник в православном храме. О празднике рассказывают произведения поэзии и прозы. Иконография праздника.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color w:val="000000"/>
          <w:sz w:val="26"/>
          <w:szCs w:val="26"/>
        </w:rPr>
        <w:t>Страдания и смерть Христовы. Страстная неделя. Притчи: о бесплодной смоковнице, о десяти девах, о талантах, о Страшном Суде. События Великой Среды. События Великого Четверга. Установление Таинства Евхаристии. События Великой Пятницы. Голгофа. Отражения событий Священной истории в произведениях русских писателей и поэтов. Иконографические изображения Страданий Христовых. Уклад жизни православной семьи в дни Страстной недели. Путешествия по святым местам - Святая земля. Дорога скорби. Традиции Страстной недели на Руси.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Торжество торжеств. Воскресение Христово.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color w:val="000000"/>
          <w:sz w:val="26"/>
          <w:szCs w:val="26"/>
        </w:rPr>
        <w:t>Самый великий праздник православного календаря. Русские поэты и писатели рассказывают о Воскресении Христовом. Как праздновали Пасху в православной семье. Народные традиции праздника на Руси. Иконография праздника. Радоница.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 xml:space="preserve">Преславное восхождение. Вознесение Господне. </w:t>
      </w:r>
      <w:r w:rsidRPr="00114ED5">
        <w:rPr>
          <w:color w:val="000000"/>
          <w:sz w:val="26"/>
          <w:szCs w:val="26"/>
        </w:rPr>
        <w:t>Храмы в честь Вознесения Господня на Святой Земле и в России. Вознесеньев день - традиции и обычаи праздника на Руси. Торжество и скорбь в иконе праздника.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color w:val="000000"/>
          <w:sz w:val="26"/>
          <w:szCs w:val="26"/>
        </w:rPr>
        <w:t>Праздник Святой Троицы. Завершение Божественного домостроительства. Создание Церкви Христовой. О традициях и обычаях праздника Троицы на Руси.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color w:val="000000"/>
          <w:sz w:val="26"/>
          <w:szCs w:val="26"/>
          <w:bdr w:val="none" w:sz="0" w:space="0" w:color="auto" w:frame="1"/>
        </w:rPr>
        <w:t>Царственный праздник Преображения Господня.</w:t>
      </w:r>
      <w:r w:rsidRPr="00114ED5">
        <w:rPr>
          <w:rStyle w:val="apple-converted-space"/>
          <w:color w:val="000000"/>
          <w:sz w:val="26"/>
          <w:szCs w:val="26"/>
        </w:rPr>
        <w:t> </w:t>
      </w:r>
      <w:r w:rsidRPr="00114ED5">
        <w:rPr>
          <w:color w:val="000000"/>
          <w:sz w:val="26"/>
          <w:szCs w:val="26"/>
        </w:rPr>
        <w:t>Праздник Преображения в православном календаре. Чудо Фаворского света. Путешествия по святым местам - гора Фавор Отражение события празднику в литературе, музыке, живописи на религиозные темы. Народные обычаи праздника на Руси.</w:t>
      </w:r>
    </w:p>
    <w:p w:rsidR="00DF5E1D" w:rsidRPr="00114ED5" w:rsidRDefault="00DF5E1D" w:rsidP="00B0563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114ED5">
        <w:rPr>
          <w:bCs/>
          <w:sz w:val="26"/>
          <w:szCs w:val="26"/>
          <w:bdr w:val="none" w:sz="0" w:space="0" w:color="auto" w:frame="1"/>
        </w:rPr>
        <w:t>Богородицын день. Успение Божией Матери.</w:t>
      </w:r>
      <w:r w:rsidRPr="00114ED5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114ED5">
        <w:rPr>
          <w:sz w:val="26"/>
          <w:szCs w:val="26"/>
        </w:rPr>
        <w:t>Священное Предание рассказывает об истории праздника. Духовный смысл события праздника. Пост и праздник - Успенский пост. Русские писатели и поэты разных веков рассказывают о событиях праздника. Песнопения праздника. Чудотворная икона Успения Божией Матери Псково-Печерская. Успеньев день на Руси - народные тради</w:t>
      </w:r>
      <w:r w:rsidRPr="00114ED5">
        <w:rPr>
          <w:sz w:val="26"/>
          <w:szCs w:val="26"/>
        </w:rPr>
        <w:softHyphen/>
        <w:t>ции праздника.</w:t>
      </w:r>
    </w:p>
    <w:p w:rsidR="00535D3D" w:rsidRPr="00114ED5" w:rsidRDefault="00535D3D" w:rsidP="009B112D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4ED5" w:rsidRDefault="00114ED5" w:rsidP="00535D3D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0AC2" w:rsidRPr="00114ED5" w:rsidRDefault="00E24EB1" w:rsidP="00535D3D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</w:rPr>
        <w:lastRenderedPageBreak/>
        <w:t>Календарно-тематический</w:t>
      </w:r>
      <w:r w:rsidR="00930AC2" w:rsidRPr="00114ED5">
        <w:rPr>
          <w:rFonts w:ascii="Times New Roman" w:hAnsi="Times New Roman"/>
          <w:b/>
          <w:sz w:val="26"/>
          <w:szCs w:val="26"/>
        </w:rPr>
        <w:t xml:space="preserve">  план</w:t>
      </w:r>
    </w:p>
    <w:p w:rsidR="00930AC2" w:rsidRPr="00114ED5" w:rsidRDefault="00930AC2" w:rsidP="00930AC2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17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672"/>
        <w:gridCol w:w="649"/>
        <w:gridCol w:w="2421"/>
        <w:gridCol w:w="564"/>
        <w:gridCol w:w="2427"/>
        <w:gridCol w:w="2149"/>
      </w:tblGrid>
      <w:tr w:rsidR="00AE2019" w:rsidRPr="00114ED5" w:rsidTr="009B112D">
        <w:trPr>
          <w:trHeight w:hRule="exact" w:val="620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№</w:t>
            </w:r>
          </w:p>
          <w:p w:rsidR="00930AC2" w:rsidRPr="00114ED5" w:rsidRDefault="00930AC2" w:rsidP="009B112D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ind w:hanging="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Дата</w:t>
            </w:r>
          </w:p>
        </w:tc>
        <w:tc>
          <w:tcPr>
            <w:tcW w:w="12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Разделы программы</w:t>
            </w:r>
          </w:p>
          <w:p w:rsidR="00930AC2" w:rsidRPr="00114ED5" w:rsidRDefault="00930AC2" w:rsidP="009B112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и темы учебных занятий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Всего часов</w:t>
            </w:r>
          </w:p>
        </w:tc>
        <w:tc>
          <w:tcPr>
            <w:tcW w:w="2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В том числе</w:t>
            </w:r>
          </w:p>
        </w:tc>
      </w:tr>
      <w:tr w:rsidR="00AE2019" w:rsidRPr="00114ED5" w:rsidTr="009B112D">
        <w:trPr>
          <w:trHeight w:hRule="exact" w:val="1809"/>
        </w:trPr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C2" w:rsidRPr="00114ED5" w:rsidRDefault="00930AC2" w:rsidP="009B112D">
            <w:pPr>
              <w:ind w:right="-338"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AC2" w:rsidRPr="00114ED5" w:rsidRDefault="00930AC2" w:rsidP="009B112D">
            <w:pPr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AC2" w:rsidRPr="00114ED5" w:rsidRDefault="00930AC2" w:rsidP="009B112D">
            <w:pPr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AC2" w:rsidRPr="00114ED5" w:rsidRDefault="00930AC2" w:rsidP="009B1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Теоретическая часть занятия /форма организации деятельности/</w:t>
            </w:r>
          </w:p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Практическая часть занятия /форма организации деятельности/</w:t>
            </w:r>
          </w:p>
        </w:tc>
      </w:tr>
      <w:tr w:rsidR="00AE2019" w:rsidRPr="00114ED5" w:rsidTr="009B112D">
        <w:trPr>
          <w:trHeight w:hRule="exact" w:val="28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ind w:right="-33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C2" w:rsidRPr="00114ED5" w:rsidRDefault="00930AC2" w:rsidP="009B112D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pacing w:after="0" w:line="240" w:lineRule="auto"/>
              <w:ind w:hanging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Введение в  программу внеурочной   деятельности. Набор детей в детское объединение.</w:t>
            </w: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деятельности. Набор детей в детское объединение.</w:t>
            </w: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114ED5" w:rsidRDefault="00930AC2" w:rsidP="009B112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14ED5">
              <w:rPr>
                <w:rFonts w:ascii="Times New Roman" w:hAnsi="Times New Roman"/>
                <w:b/>
                <w:sz w:val="26"/>
                <w:szCs w:val="26"/>
              </w:rPr>
              <w:t>программу внеурочной деятельности. Набор детей в детское объединение.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114ED5" w:rsidRDefault="00930AC2" w:rsidP="009B112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19" w:rsidRPr="00114ED5" w:rsidTr="001144A7">
        <w:trPr>
          <w:trHeight w:hRule="exact" w:val="352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114ED5" w:rsidRDefault="00AE2019" w:rsidP="00BD2A1D">
            <w:pPr>
              <w:shd w:val="clear" w:color="auto" w:fill="FFFFFF"/>
              <w:spacing w:after="0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14E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4E" w:rsidRPr="00114ED5" w:rsidRDefault="00FB4C4E" w:rsidP="00465B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114ED5" w:rsidRDefault="00AE2019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Введение в программу внеурочной деятельности.</w:t>
            </w: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Входной контроль знаний.</w:t>
            </w:r>
            <w:r w:rsidR="001144A7" w:rsidRPr="00114ED5">
              <w:rPr>
                <w:rFonts w:ascii="Times New Roman" w:hAnsi="Times New Roman"/>
                <w:sz w:val="26"/>
                <w:szCs w:val="26"/>
              </w:rPr>
              <w:t xml:space="preserve"> Смысл жизни христианской семьи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114ED5" w:rsidRDefault="00AE2019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комбинированный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261B" w:rsidRPr="00114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019" w:rsidRPr="00114ED5">
              <w:rPr>
                <w:rFonts w:ascii="Times New Roman" w:hAnsi="Times New Roman"/>
                <w:sz w:val="26"/>
                <w:szCs w:val="26"/>
              </w:rPr>
              <w:t xml:space="preserve">Осознавать значимость предмета и его изучения. 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Принимать и сохранять задачу занятия. Осуществлять решение задачи под руководством учителя. Оценивать результаты своей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61B" w:rsidRPr="00114ED5" w:rsidRDefault="00C2261B" w:rsidP="00BD2A1D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="00520AC6" w:rsidRPr="00114ED5">
              <w:rPr>
                <w:rFonts w:ascii="Times New Roman" w:hAnsi="Times New Roman"/>
                <w:i/>
                <w:sz w:val="26"/>
                <w:szCs w:val="26"/>
              </w:rPr>
              <w:t>идеолекция</w:t>
            </w:r>
          </w:p>
          <w:p w:rsidR="00AE2019" w:rsidRPr="00114ED5" w:rsidRDefault="00520AC6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Просмотр фильма «Семья»</w:t>
            </w: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114ED5" w:rsidRDefault="00AE2019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34E" w:rsidRPr="00114ED5" w:rsidTr="00535D3D">
        <w:trPr>
          <w:trHeight w:hRule="exact" w:val="526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1D" w:rsidRPr="00114ED5" w:rsidRDefault="0033011D" w:rsidP="00465B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89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Благочестивая семья. Родители и дети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Жизнь семьи в круге церковного календаря</w:t>
            </w:r>
          </w:p>
          <w:p w:rsidR="00B3689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89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комбинированный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 Воспитывать стремление поступать по-доброму, приумножать красоту; прививать уважительное, милосердное, внимательное отношение к своим близким, нравственные качества (доброту, любовь к ближнему,</w:t>
            </w:r>
            <w:r w:rsidR="00080802" w:rsidRPr="00114ED5">
              <w:rPr>
                <w:rFonts w:ascii="Times New Roman" w:hAnsi="Times New Roman"/>
                <w:sz w:val="26"/>
                <w:szCs w:val="26"/>
              </w:rPr>
              <w:t>коммуникации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0AC6" w:rsidRPr="00114ED5" w:rsidRDefault="00520AC6" w:rsidP="00BD2A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Составление правил семьи</w:t>
            </w:r>
          </w:p>
          <w:p w:rsidR="0057134E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Рассказ «Крещение человека», анализ</w:t>
            </w: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12D" w:rsidRPr="00114ED5" w:rsidTr="009B112D">
        <w:trPr>
          <w:trHeight w:hRule="exact" w:val="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2D" w:rsidRPr="00114ED5" w:rsidRDefault="009B112D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2D" w:rsidRPr="00114ED5" w:rsidRDefault="009B112D" w:rsidP="009B1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4E" w:rsidRPr="00114ED5" w:rsidTr="009B112D">
        <w:trPr>
          <w:trHeight w:hRule="exact" w:val="5095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1D" w:rsidRPr="00114ED5" w:rsidRDefault="0033011D" w:rsidP="00672C3A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семьи в круге церковного календаря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Православные праздники – школа жизни христиан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AA627A" w:rsidP="00BD2A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20AC6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Воспитывать стремление поступать по-доброму, приумножать красоту; прививать уважительное, милосердное, внимательное отношение к своим близким, нравственные качества (доброту, любовь к ближнему, своему народу, Родине</w:t>
            </w:r>
            <w:r w:rsidR="0078741E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Default="00C2261B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Рассказ «Крещение человека», анализ</w:t>
            </w:r>
          </w:p>
          <w:p w:rsidR="001144A7" w:rsidRPr="00114ED5" w:rsidRDefault="001144A7" w:rsidP="001144A7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видеолекция</w:t>
            </w:r>
          </w:p>
          <w:p w:rsidR="001144A7" w:rsidRPr="00114ED5" w:rsidRDefault="001144A7" w:rsidP="001144A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 xml:space="preserve">Просмотр фильма «Притчи </w:t>
            </w:r>
            <w:r w:rsidRPr="00114ED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144A7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34E" w:rsidRPr="00114ED5" w:rsidTr="001144A7">
        <w:trPr>
          <w:trHeight w:hRule="exact" w:val="5546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67" w:rsidRPr="00114ED5" w:rsidRDefault="00433F67" w:rsidP="00672C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B3689E" w:rsidP="00B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Праздники святых семейств в православном календаре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Радость всему миру. Рождество Пресвятой Богородицы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AA627A" w:rsidP="00BD2A1D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7134E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Адекватно оценивать собственное поведение и поведение окружающих;</w:t>
            </w:r>
            <w:r w:rsidR="0057134E" w:rsidRPr="00114E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воспро</w:t>
            </w:r>
            <w:r w:rsidR="008F7D27" w:rsidRPr="00114ED5">
              <w:rPr>
                <w:rFonts w:ascii="Times New Roman" w:eastAsia="Calibri" w:hAnsi="Times New Roman" w:cs="Times New Roman"/>
                <w:sz w:val="26"/>
                <w:szCs w:val="26"/>
              </w:rPr>
              <w:t>изводить полученную информацию из</w:t>
            </w:r>
            <w:r w:rsidR="0057134E" w:rsidRPr="00114ED5">
              <w:rPr>
                <w:rFonts w:ascii="Times New Roman" w:eastAsia="Calibri" w:hAnsi="Times New Roman" w:cs="Times New Roman"/>
                <w:sz w:val="26"/>
                <w:szCs w:val="26"/>
              </w:rPr>
              <w:t>прочитанных текстов</w:t>
            </w:r>
            <w:r w:rsidR="001144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1144A7" w:rsidRPr="00114ED5">
              <w:rPr>
                <w:rFonts w:ascii="Times New Roman" w:eastAsia="Calibri" w:hAnsi="Times New Roman"/>
                <w:sz w:val="26"/>
                <w:szCs w:val="26"/>
              </w:rPr>
              <w:t xml:space="preserve"> Участвовать в диалоге; высказывать предположения о последствиях неправильного (безнравственного) поведения человека</w:t>
            </w: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8F7D2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Творческое задание. Традиции семейной жизни на Руси</w:t>
            </w:r>
            <w:r w:rsidR="001144A7" w:rsidRPr="00114ED5">
              <w:rPr>
                <w:rFonts w:ascii="Times New Roman" w:hAnsi="Times New Roman"/>
                <w:i/>
                <w:sz w:val="26"/>
                <w:szCs w:val="26"/>
              </w:rPr>
              <w:t xml:space="preserve"> Практикум </w:t>
            </w:r>
            <w:r w:rsidR="001144A7" w:rsidRPr="00114ED5">
              <w:rPr>
                <w:rFonts w:ascii="Times New Roman" w:hAnsi="Times New Roman"/>
                <w:sz w:val="26"/>
                <w:szCs w:val="26"/>
              </w:rPr>
              <w:t>«Обязанности мужа и жены в семье»</w:t>
            </w:r>
          </w:p>
        </w:tc>
      </w:tr>
      <w:tr w:rsidR="0057134E" w:rsidRPr="00114ED5" w:rsidTr="009B112D">
        <w:trPr>
          <w:trHeight w:hRule="exact" w:val="211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A9" w:rsidRPr="00114ED5" w:rsidRDefault="001661A9" w:rsidP="001144A7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искупления. Воздвижение Креста Господня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Праздник Покрова Пресвятой Богородицы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D27" w:rsidRPr="00114ED5" w:rsidRDefault="0057134E" w:rsidP="00BD2A1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14E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Беседа. </w:t>
            </w:r>
            <w:r w:rsidR="008F7D27" w:rsidRPr="00114E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7134E" w:rsidRPr="00114ED5" w:rsidRDefault="008F7D27" w:rsidP="00BD2A1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Адекватно оценивать собственное поведение и поведение окружающих;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627A" w:rsidRPr="00114ED5" w:rsidRDefault="00AA627A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Видеолекция.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Просмотр фильма «Притчи </w:t>
            </w:r>
            <w:r w:rsidRPr="00114ED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A627A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Практикум «Православный календарь»</w:t>
            </w: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34E" w:rsidRPr="00114ED5" w:rsidTr="001144A7">
        <w:trPr>
          <w:trHeight w:hRule="exact" w:val="611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EF" w:rsidRPr="00114ED5" w:rsidRDefault="008005EF" w:rsidP="00672C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B3689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Архистратига Михаила и Небесных Сил бесплотных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обручения. Введение во храм Пресвятой Богородицы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4A7" w:rsidRPr="00114ED5" w:rsidRDefault="0057134E" w:rsidP="00114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Комбинированный. Формировать представление о культуре как явлении, включающем самое лучшее, что делает народ</w:t>
            </w:r>
            <w:r w:rsidR="001144A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Calibri" w:hAnsi="Times New Roman" w:cs="Times New Roman"/>
                <w:sz w:val="26"/>
                <w:szCs w:val="26"/>
              </w:rPr>
              <w:t>Анализировать общность тем и главных мыслей в библейских текстах, нормах морали;</w:t>
            </w:r>
          </w:p>
          <w:p w:rsidR="001144A7" w:rsidRPr="00114ED5" w:rsidRDefault="001144A7" w:rsidP="00114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по изображениям (художественные полотна, иконы) словесный портрет его героя;</w:t>
            </w:r>
          </w:p>
          <w:p w:rsidR="0057134E" w:rsidRPr="00114ED5" w:rsidRDefault="001144A7" w:rsidP="001144A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eastAsia="Calibri" w:hAnsi="Times New Roman"/>
                <w:sz w:val="26"/>
                <w:szCs w:val="26"/>
              </w:rPr>
              <w:t>Доносить свою позицию до других: оформлять свою мысль в устной и письменной речи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Изготовление книг, написание стихотворений</w:t>
            </w:r>
          </w:p>
          <w:p w:rsidR="001144A7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Оформление творческих работ</w:t>
            </w:r>
          </w:p>
        </w:tc>
      </w:tr>
      <w:tr w:rsidR="0057134E" w:rsidRPr="00114ED5" w:rsidTr="009B112D">
        <w:trPr>
          <w:trHeight w:hRule="exact" w:val="526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084" w:rsidRPr="00114ED5" w:rsidRDefault="00024084" w:rsidP="00BD2A1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34E" w:rsidRDefault="00B3689E" w:rsidP="00B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С нами Бог. Праздник Рождества Христова Праздник Крещения Господня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44A7" w:rsidRPr="00114ED5" w:rsidRDefault="001144A7" w:rsidP="00B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Спасение миру. Сретение Господне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C2261B" w:rsidP="00BD2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="0057134E" w:rsidRPr="00114ED5">
              <w:rPr>
                <w:rFonts w:ascii="Times New Roman" w:hAnsi="Times New Roman" w:cs="Times New Roman"/>
                <w:i/>
                <w:sz w:val="26"/>
                <w:szCs w:val="26"/>
              </w:rPr>
              <w:t>еседа.</w:t>
            </w:r>
            <w:r w:rsidR="0057134E" w:rsidRPr="00114ED5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общность тем и главных мыслей в библейских текстах, нормах морали; Создавать по изображениям (художественные полотна, иконы) словесный портрет его героя; Доносить свою позицию до других: оформлять свою мысль в устной и письменной речи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7A" w:rsidRPr="00114ED5" w:rsidRDefault="00AA627A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>Видеолекция.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Просмотр фильма «Праздник Покрова Пресвятой Богородицы»</w:t>
            </w:r>
            <w:r w:rsidR="001144A7" w:rsidRPr="00114ED5">
              <w:rPr>
                <w:rFonts w:ascii="Times New Roman" w:hAnsi="Times New Roman"/>
                <w:sz w:val="26"/>
                <w:szCs w:val="26"/>
              </w:rPr>
              <w:t xml:space="preserve"> Просмотр фильма «Колокольные звоны»</w:t>
            </w:r>
          </w:p>
          <w:p w:rsidR="00AA627A" w:rsidRPr="00114ED5" w:rsidRDefault="00AA627A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34E" w:rsidRPr="00114ED5" w:rsidTr="001144A7">
        <w:trPr>
          <w:trHeight w:hRule="exact" w:val="3246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99" w:rsidRPr="00114ED5" w:rsidRDefault="00627299" w:rsidP="00672C3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Default="0057134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На пути к раю. Великий Пост</w:t>
            </w:r>
            <w:r w:rsidR="00B3689E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Благовещение Пресвятой Богородицы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44A7" w:rsidRPr="00114ED5" w:rsidRDefault="001144A7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Торжество торжеств. Воскресение Христово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i/>
                <w:sz w:val="26"/>
                <w:szCs w:val="26"/>
              </w:rPr>
              <w:t xml:space="preserve">видеолекция </w:t>
            </w:r>
            <w:r w:rsidR="0057134E" w:rsidRPr="00114ED5">
              <w:rPr>
                <w:rFonts w:ascii="Times New Roman" w:hAnsi="Times New Roman" w:cs="Times New Roman"/>
                <w:sz w:val="26"/>
                <w:szCs w:val="26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14ED5">
              <w:rPr>
                <w:rFonts w:ascii="Times New Roman" w:hAnsi="Times New Roman"/>
                <w:sz w:val="26"/>
                <w:szCs w:val="26"/>
              </w:rPr>
              <w:t xml:space="preserve"> Понимать значение нравственности, веры и религии в жизни человека и общества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Default="00520AC6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Просмотр фильма «Великий пост</w:t>
            </w:r>
            <w:r w:rsidR="0057134E" w:rsidRPr="00114ED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144A7" w:rsidRDefault="001144A7" w:rsidP="001144A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Практикум.</w:t>
            </w:r>
          </w:p>
          <w:p w:rsidR="001144A7" w:rsidRPr="00114ED5" w:rsidRDefault="001144A7" w:rsidP="001144A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Знаешь ли ты? Как христиане готовятся к Великому посту?</w:t>
            </w:r>
          </w:p>
        </w:tc>
      </w:tr>
      <w:tr w:rsidR="0057134E" w:rsidRPr="00114ED5" w:rsidTr="001144A7">
        <w:trPr>
          <w:trHeight w:hRule="exact" w:val="542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22" w:rsidRPr="001B4F5B" w:rsidRDefault="00272622" w:rsidP="00672C3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A7" w:rsidRDefault="00B3689E" w:rsidP="0011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Радость Божией благодати. День Святой Троицы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Кроткий Царь. Вход Господень в Иерусалим</w:t>
            </w:r>
          </w:p>
          <w:p w:rsidR="001144A7" w:rsidRDefault="001144A7" w:rsidP="0011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Путь святых праздников</w:t>
            </w:r>
          </w:p>
          <w:p w:rsidR="0057134E" w:rsidRPr="00114ED5" w:rsidRDefault="001144A7" w:rsidP="001144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BE412B" w:rsidP="00BD2A1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14ED5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</w:p>
          <w:p w:rsidR="0057134E" w:rsidRPr="00114ED5" w:rsidRDefault="0057134E" w:rsidP="00BD2A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ED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 представление о культуре как явлении, включающем самое лучшее, что делает народ</w:t>
            </w:r>
            <w:r w:rsidR="00114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144A7" w:rsidRPr="00114ED5">
              <w:rPr>
                <w:rFonts w:ascii="Times New Roman" w:eastAsia="Calibri" w:hAnsi="Times New Roman"/>
                <w:sz w:val="26"/>
                <w:szCs w:val="26"/>
              </w:rPr>
              <w:t xml:space="preserve"> Воспроизводить полученную информацию, приводить примеры из прочитанных текстов, создавать по изображениям (художественные полотна, иконы) словесный портрет его героя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4A7" w:rsidRPr="00114ED5" w:rsidRDefault="00520AC6" w:rsidP="001144A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4ED5">
              <w:rPr>
                <w:rFonts w:ascii="Times New Roman" w:hAnsi="Times New Roman"/>
                <w:sz w:val="26"/>
                <w:szCs w:val="26"/>
              </w:rPr>
              <w:t>Просмотр фильма « Благовещение Пресвятой Богородицы»</w:t>
            </w:r>
            <w:r w:rsidR="001144A7" w:rsidRPr="00114ED5">
              <w:rPr>
                <w:rFonts w:ascii="Times New Roman" w:hAnsi="Times New Roman"/>
                <w:sz w:val="26"/>
                <w:szCs w:val="26"/>
              </w:rPr>
              <w:t xml:space="preserve"> Выполнить  тест Защита проектов</w:t>
            </w:r>
          </w:p>
          <w:p w:rsidR="0057134E" w:rsidRPr="00114ED5" w:rsidRDefault="0057134E" w:rsidP="00BD2A1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34E" w:rsidRPr="00114ED5" w:rsidTr="00BD2A1D">
        <w:trPr>
          <w:trHeight w:hRule="exact" w:val="5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shd w:val="clear" w:color="auto" w:fill="FFFFFF"/>
              <w:spacing w:after="0"/>
              <w:ind w:hanging="26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4E" w:rsidRPr="00114ED5" w:rsidRDefault="0057134E" w:rsidP="00BD2A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E412B" w:rsidRPr="00114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4E" w:rsidRPr="00114ED5" w:rsidRDefault="001144A7" w:rsidP="00BD2A1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2B2F3F" w:rsidRPr="00114ED5" w:rsidRDefault="002B2F3F" w:rsidP="002B2F3F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35D3D" w:rsidRPr="00114ED5" w:rsidRDefault="00535D3D" w:rsidP="001144A7">
      <w:pPr>
        <w:pStyle w:val="a3"/>
        <w:tabs>
          <w:tab w:val="left" w:pos="2265"/>
        </w:tabs>
        <w:rPr>
          <w:rFonts w:ascii="Times New Roman" w:hAnsi="Times New Roman"/>
          <w:b/>
          <w:sz w:val="26"/>
          <w:szCs w:val="26"/>
        </w:rPr>
      </w:pPr>
    </w:p>
    <w:p w:rsidR="00535D3D" w:rsidRPr="00114ED5" w:rsidRDefault="00535D3D" w:rsidP="002B2F3F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06C41" w:rsidRPr="009E647C" w:rsidRDefault="00106C41" w:rsidP="00106C41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  <w:r w:rsidRPr="001336E0"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</w:p>
    <w:p w:rsidR="00535D3D" w:rsidRPr="00114ED5" w:rsidRDefault="00535D3D" w:rsidP="002B2F3F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70006" w:rsidRPr="00114ED5" w:rsidRDefault="00570006" w:rsidP="00570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4ED5">
        <w:rPr>
          <w:rFonts w:ascii="Times New Roman" w:hAnsi="Times New Roman" w:cs="Times New Roman"/>
          <w:b/>
          <w:sz w:val="26"/>
          <w:szCs w:val="26"/>
        </w:rPr>
        <w:t>Список л</w:t>
      </w:r>
      <w:r w:rsidRPr="00114ED5">
        <w:rPr>
          <w:rFonts w:ascii="Times New Roman" w:hAnsi="Times New Roman" w:cs="Times New Roman"/>
          <w:b/>
          <w:bCs/>
          <w:sz w:val="26"/>
          <w:szCs w:val="26"/>
        </w:rPr>
        <w:t>итературы</w:t>
      </w:r>
    </w:p>
    <w:p w:rsidR="00570006" w:rsidRPr="00114ED5" w:rsidRDefault="00570006" w:rsidP="0057000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14ED5">
        <w:rPr>
          <w:rFonts w:ascii="Times New Roman" w:eastAsia="Times New Roman" w:hAnsi="Times New Roman"/>
          <w:sz w:val="26"/>
          <w:szCs w:val="26"/>
        </w:rPr>
        <w:t xml:space="preserve">Л.Л. Шевченко Л.Л. Православная культура  </w:t>
      </w:r>
      <w:r w:rsidR="0057134E" w:rsidRPr="00114ED5">
        <w:rPr>
          <w:rFonts w:ascii="Times New Roman" w:eastAsia="Times New Roman" w:hAnsi="Times New Roman"/>
          <w:b/>
          <w:sz w:val="26"/>
          <w:szCs w:val="26"/>
        </w:rPr>
        <w:t>8</w:t>
      </w:r>
      <w:r w:rsidRPr="00114ED5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D81C45" w:rsidRPr="00114ED5">
        <w:rPr>
          <w:rFonts w:ascii="Times New Roman" w:eastAsia="Times New Roman" w:hAnsi="Times New Roman"/>
          <w:sz w:val="26"/>
          <w:szCs w:val="26"/>
        </w:rPr>
        <w:t xml:space="preserve"> обучения </w:t>
      </w:r>
      <w:r w:rsidRPr="00114ED5">
        <w:rPr>
          <w:rFonts w:ascii="Times New Roman" w:eastAsia="Times New Roman" w:hAnsi="Times New Roman"/>
          <w:sz w:val="26"/>
          <w:szCs w:val="26"/>
        </w:rPr>
        <w:t>, изд ЦПК-ИТО, 2009.</w:t>
      </w:r>
    </w:p>
    <w:p w:rsidR="00570006" w:rsidRPr="00114ED5" w:rsidRDefault="00570006" w:rsidP="0057000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14ED5">
        <w:rPr>
          <w:rFonts w:ascii="Times New Roman" w:eastAsia="Times New Roman" w:hAnsi="Times New Roman"/>
          <w:sz w:val="26"/>
          <w:szCs w:val="26"/>
        </w:rPr>
        <w:t xml:space="preserve">Бородина А. В. История религиозной культуры: Основы православной культуры. Учебное пособие для основной и старшей ступеней общеобразовательных школ, лицеев, гимназий. </w:t>
      </w:r>
    </w:p>
    <w:p w:rsidR="00570006" w:rsidRPr="00114ED5" w:rsidRDefault="00570006" w:rsidP="0057000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14ED5">
        <w:rPr>
          <w:rFonts w:ascii="Times New Roman" w:eastAsia="Times New Roman" w:hAnsi="Times New Roman"/>
          <w:color w:val="000000"/>
          <w:spacing w:val="-9"/>
          <w:sz w:val="26"/>
          <w:szCs w:val="26"/>
        </w:rPr>
        <w:t>Учебно - методический комплекс  для средней школы. Православная культура. 5-6 классы: Мультимедийное приложение к экспериментальному учебному пособию. В.Д. Скоробогатов, Т.В.Рыжова, О.Н.Кобец.- Ульяновск: ИНФОФОНД, 2006</w:t>
      </w:r>
      <w:r w:rsidRPr="00114ED5">
        <w:rPr>
          <w:rFonts w:ascii="Times New Roman" w:eastAsia="Times New Roman" w:hAnsi="Times New Roman"/>
          <w:sz w:val="26"/>
          <w:szCs w:val="26"/>
        </w:rPr>
        <w:t>– М.: Издательский дом «Покров», 2003.</w:t>
      </w:r>
    </w:p>
    <w:p w:rsidR="00106C41" w:rsidRPr="001336E0" w:rsidRDefault="00106C41" w:rsidP="00106C41">
      <w:pPr>
        <w:pStyle w:val="a3"/>
        <w:numPr>
          <w:ilvl w:val="0"/>
          <w:numId w:val="13"/>
        </w:num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b/>
          <w:sz w:val="26"/>
          <w:szCs w:val="26"/>
          <w:lang w:eastAsia="en-US"/>
        </w:rPr>
        <w:t>Технические средства обучения</w:t>
      </w:r>
    </w:p>
    <w:p w:rsidR="00106C41" w:rsidRPr="001336E0" w:rsidRDefault="00106C41" w:rsidP="004747F3">
      <w:pPr>
        <w:pStyle w:val="a3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 xml:space="preserve">1. Компьютер с программным обеспечением </w:t>
      </w:r>
    </w:p>
    <w:p w:rsidR="00106C41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2. Интерактивная или мультимедйная доска 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 xml:space="preserve">3. Мультимедийный проектор 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Сканер </w:t>
      </w:r>
    </w:p>
    <w:p w:rsidR="00106C41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5. Принтер</w:t>
      </w:r>
    </w:p>
    <w:p w:rsidR="00106C41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6C41" w:rsidRPr="001336E0" w:rsidRDefault="00106C41" w:rsidP="00106C41">
      <w:pPr>
        <w:pStyle w:val="a3"/>
        <w:numPr>
          <w:ilvl w:val="0"/>
          <w:numId w:val="13"/>
        </w:num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b/>
          <w:sz w:val="26"/>
          <w:szCs w:val="26"/>
          <w:lang w:eastAsia="en-US"/>
        </w:rPr>
        <w:t>Интернет-ресурсы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1. Азбука веры.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2. Архимандрит Тихон «НЕСВЯТЫЕ СВЯТЫЕ».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3. Библия MP3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4. Детский семейный образовательный телеканал «Радость моя»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5. Портал диакона А. Кураева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6. Портал православного журнала «Слово»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7. Православие: форум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8. Православное видео для детей и юношества.</w:t>
      </w:r>
    </w:p>
    <w:p w:rsidR="00106C41" w:rsidRPr="001336E0" w:rsidRDefault="004747F3" w:rsidP="004747F3">
      <w:pPr>
        <w:pStyle w:val="a3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106C41" w:rsidRPr="001336E0">
        <w:rPr>
          <w:rFonts w:ascii="Times New Roman" w:eastAsia="Calibri" w:hAnsi="Times New Roman"/>
          <w:sz w:val="26"/>
          <w:szCs w:val="26"/>
          <w:lang w:eastAsia="en-US"/>
        </w:rPr>
        <w:t>9. Православные притчи.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10. Православные художественные фильмы,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детские сказки и др.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11. Православный церковный календарь.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12. Русская беседа: духовная жизнь и история</w:t>
      </w:r>
    </w:p>
    <w:p w:rsidR="00106C41" w:rsidRPr="001336E0" w:rsidRDefault="00106C41" w:rsidP="004747F3">
      <w:pPr>
        <w:pStyle w:val="a3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13. Светоч: материалы и ссылки к урокам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ОПК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СТУПЕНИ православный журналл для детей и подростков.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Христианские фильмы.</w:t>
      </w:r>
    </w:p>
    <w:p w:rsidR="00106C41" w:rsidRPr="001336E0" w:rsidRDefault="00106C41" w:rsidP="004747F3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Каталог презентаций – СветочЪ.</w:t>
      </w:r>
    </w:p>
    <w:p w:rsidR="005A5B73" w:rsidRPr="00106C41" w:rsidRDefault="005A5B73" w:rsidP="00106C41">
      <w:pPr>
        <w:pStyle w:val="a3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5A5B73" w:rsidRPr="00106C41" w:rsidSect="00E70A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D0" w:rsidRDefault="00C96BD0" w:rsidP="00172A08">
      <w:pPr>
        <w:spacing w:after="0" w:line="240" w:lineRule="auto"/>
      </w:pPr>
      <w:r>
        <w:separator/>
      </w:r>
    </w:p>
  </w:endnote>
  <w:endnote w:type="continuationSeparator" w:id="1">
    <w:p w:rsidR="00C96BD0" w:rsidRDefault="00C96BD0" w:rsidP="001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88"/>
      <w:docPartObj>
        <w:docPartGallery w:val="Page Numbers (Bottom of Page)"/>
        <w:docPartUnique/>
      </w:docPartObj>
    </w:sdtPr>
    <w:sdtContent>
      <w:p w:rsidR="004A74EF" w:rsidRDefault="00217DAB">
        <w:pPr>
          <w:pStyle w:val="ac"/>
          <w:jc w:val="right"/>
        </w:pPr>
        <w:fldSimple w:instr=" PAGE   \* MERGEFORMAT ">
          <w:r w:rsidR="004747F3">
            <w:rPr>
              <w:noProof/>
            </w:rPr>
            <w:t>17</w:t>
          </w:r>
        </w:fldSimple>
      </w:p>
    </w:sdtContent>
  </w:sdt>
  <w:p w:rsidR="004A74EF" w:rsidRDefault="004A7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D0" w:rsidRDefault="00C96BD0" w:rsidP="00172A08">
      <w:pPr>
        <w:spacing w:after="0" w:line="240" w:lineRule="auto"/>
      </w:pPr>
      <w:r>
        <w:separator/>
      </w:r>
    </w:p>
  </w:footnote>
  <w:footnote w:type="continuationSeparator" w:id="1">
    <w:p w:rsidR="00C96BD0" w:rsidRDefault="00C96BD0" w:rsidP="001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25189"/>
    <w:multiLevelType w:val="multilevel"/>
    <w:tmpl w:val="9CF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0235A"/>
    <w:multiLevelType w:val="hybridMultilevel"/>
    <w:tmpl w:val="B92C46F8"/>
    <w:lvl w:ilvl="0" w:tplc="E69A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D4F0F"/>
    <w:multiLevelType w:val="hybridMultilevel"/>
    <w:tmpl w:val="1304EB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CE441EA"/>
    <w:multiLevelType w:val="hybridMultilevel"/>
    <w:tmpl w:val="5814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F65"/>
    <w:multiLevelType w:val="hybridMultilevel"/>
    <w:tmpl w:val="DC9AAAEA"/>
    <w:lvl w:ilvl="0" w:tplc="BCFEF51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CC5D29"/>
    <w:multiLevelType w:val="multilevel"/>
    <w:tmpl w:val="96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3FE27029"/>
    <w:multiLevelType w:val="hybridMultilevel"/>
    <w:tmpl w:val="69A0B28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2E20FF2"/>
    <w:multiLevelType w:val="multilevel"/>
    <w:tmpl w:val="AE6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DAA"/>
    <w:multiLevelType w:val="hybridMultilevel"/>
    <w:tmpl w:val="3D30B624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AEB22E3"/>
    <w:multiLevelType w:val="hybridMultilevel"/>
    <w:tmpl w:val="4150EFBC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5ED84A74"/>
    <w:multiLevelType w:val="hybridMultilevel"/>
    <w:tmpl w:val="741E3CD6"/>
    <w:lvl w:ilvl="0" w:tplc="B45CDC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4B03E2"/>
    <w:multiLevelType w:val="hybridMultilevel"/>
    <w:tmpl w:val="2800C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54288B"/>
    <w:multiLevelType w:val="hybridMultilevel"/>
    <w:tmpl w:val="7F601B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AC2"/>
    <w:rsid w:val="00014BA4"/>
    <w:rsid w:val="00024084"/>
    <w:rsid w:val="000562E1"/>
    <w:rsid w:val="000658D9"/>
    <w:rsid w:val="000671A1"/>
    <w:rsid w:val="00080802"/>
    <w:rsid w:val="00090F08"/>
    <w:rsid w:val="000C1F24"/>
    <w:rsid w:val="000E38E8"/>
    <w:rsid w:val="000E5331"/>
    <w:rsid w:val="000F1696"/>
    <w:rsid w:val="000F695B"/>
    <w:rsid w:val="00106C41"/>
    <w:rsid w:val="00114391"/>
    <w:rsid w:val="001144A7"/>
    <w:rsid w:val="00114ED5"/>
    <w:rsid w:val="001168FE"/>
    <w:rsid w:val="00143371"/>
    <w:rsid w:val="00161383"/>
    <w:rsid w:val="00161CDC"/>
    <w:rsid w:val="001622E2"/>
    <w:rsid w:val="001661A9"/>
    <w:rsid w:val="00172A08"/>
    <w:rsid w:val="001A47A8"/>
    <w:rsid w:val="001B4F5B"/>
    <w:rsid w:val="00217DAB"/>
    <w:rsid w:val="00225625"/>
    <w:rsid w:val="002577BD"/>
    <w:rsid w:val="00260F09"/>
    <w:rsid w:val="00271FE2"/>
    <w:rsid w:val="00272622"/>
    <w:rsid w:val="00290FBC"/>
    <w:rsid w:val="0029621A"/>
    <w:rsid w:val="002A5A0E"/>
    <w:rsid w:val="002A7A53"/>
    <w:rsid w:val="002B2F3F"/>
    <w:rsid w:val="002E5744"/>
    <w:rsid w:val="00303118"/>
    <w:rsid w:val="0033011D"/>
    <w:rsid w:val="003758CD"/>
    <w:rsid w:val="00375C93"/>
    <w:rsid w:val="003826BD"/>
    <w:rsid w:val="003943DF"/>
    <w:rsid w:val="003C113D"/>
    <w:rsid w:val="003C5839"/>
    <w:rsid w:val="0040551C"/>
    <w:rsid w:val="00427981"/>
    <w:rsid w:val="00433F67"/>
    <w:rsid w:val="00441BC0"/>
    <w:rsid w:val="004607A9"/>
    <w:rsid w:val="00465B76"/>
    <w:rsid w:val="00470BD2"/>
    <w:rsid w:val="004747F3"/>
    <w:rsid w:val="004859D4"/>
    <w:rsid w:val="004946EA"/>
    <w:rsid w:val="004A74EF"/>
    <w:rsid w:val="004B4037"/>
    <w:rsid w:val="004B48AF"/>
    <w:rsid w:val="004B5AD0"/>
    <w:rsid w:val="004D4BBD"/>
    <w:rsid w:val="004E3FE4"/>
    <w:rsid w:val="00520AC6"/>
    <w:rsid w:val="00535D3D"/>
    <w:rsid w:val="005400B4"/>
    <w:rsid w:val="00541214"/>
    <w:rsid w:val="005438B3"/>
    <w:rsid w:val="00570006"/>
    <w:rsid w:val="0057134E"/>
    <w:rsid w:val="005805E6"/>
    <w:rsid w:val="00581844"/>
    <w:rsid w:val="005A5B73"/>
    <w:rsid w:val="005D7AAB"/>
    <w:rsid w:val="005F73EC"/>
    <w:rsid w:val="00616E28"/>
    <w:rsid w:val="00627299"/>
    <w:rsid w:val="0066554D"/>
    <w:rsid w:val="00672C3A"/>
    <w:rsid w:val="00681412"/>
    <w:rsid w:val="006832C3"/>
    <w:rsid w:val="0069172F"/>
    <w:rsid w:val="006C1F07"/>
    <w:rsid w:val="006F7765"/>
    <w:rsid w:val="00722D93"/>
    <w:rsid w:val="00735026"/>
    <w:rsid w:val="00771DD4"/>
    <w:rsid w:val="00775845"/>
    <w:rsid w:val="0078741E"/>
    <w:rsid w:val="007A713F"/>
    <w:rsid w:val="007B49E6"/>
    <w:rsid w:val="007C4D0D"/>
    <w:rsid w:val="008005EF"/>
    <w:rsid w:val="0080646F"/>
    <w:rsid w:val="008213CE"/>
    <w:rsid w:val="00864803"/>
    <w:rsid w:val="00874958"/>
    <w:rsid w:val="008B0BAF"/>
    <w:rsid w:val="008C0536"/>
    <w:rsid w:val="008D6B35"/>
    <w:rsid w:val="008F2C76"/>
    <w:rsid w:val="008F7D27"/>
    <w:rsid w:val="00903D25"/>
    <w:rsid w:val="00920B1B"/>
    <w:rsid w:val="00926463"/>
    <w:rsid w:val="009277E6"/>
    <w:rsid w:val="00930AC2"/>
    <w:rsid w:val="00953517"/>
    <w:rsid w:val="00961173"/>
    <w:rsid w:val="0097350C"/>
    <w:rsid w:val="00997415"/>
    <w:rsid w:val="009A7CB4"/>
    <w:rsid w:val="009B112D"/>
    <w:rsid w:val="009B113A"/>
    <w:rsid w:val="009B67D4"/>
    <w:rsid w:val="009E647C"/>
    <w:rsid w:val="00A13661"/>
    <w:rsid w:val="00A34673"/>
    <w:rsid w:val="00A3512B"/>
    <w:rsid w:val="00A359F3"/>
    <w:rsid w:val="00AA305D"/>
    <w:rsid w:val="00AA627A"/>
    <w:rsid w:val="00AB6480"/>
    <w:rsid w:val="00AE2019"/>
    <w:rsid w:val="00B0563B"/>
    <w:rsid w:val="00B07763"/>
    <w:rsid w:val="00B16825"/>
    <w:rsid w:val="00B2186A"/>
    <w:rsid w:val="00B24BEB"/>
    <w:rsid w:val="00B33AB8"/>
    <w:rsid w:val="00B3689E"/>
    <w:rsid w:val="00B37DE2"/>
    <w:rsid w:val="00B6482F"/>
    <w:rsid w:val="00B71376"/>
    <w:rsid w:val="00B92FCD"/>
    <w:rsid w:val="00B95DD3"/>
    <w:rsid w:val="00BD2A1D"/>
    <w:rsid w:val="00BE412B"/>
    <w:rsid w:val="00BF640F"/>
    <w:rsid w:val="00C0464F"/>
    <w:rsid w:val="00C2261B"/>
    <w:rsid w:val="00C529F9"/>
    <w:rsid w:val="00C52B0A"/>
    <w:rsid w:val="00C62B24"/>
    <w:rsid w:val="00C96BD0"/>
    <w:rsid w:val="00CB1371"/>
    <w:rsid w:val="00CB46F8"/>
    <w:rsid w:val="00CE375A"/>
    <w:rsid w:val="00D04750"/>
    <w:rsid w:val="00D06488"/>
    <w:rsid w:val="00D1790B"/>
    <w:rsid w:val="00D35832"/>
    <w:rsid w:val="00D6135F"/>
    <w:rsid w:val="00D81C45"/>
    <w:rsid w:val="00DA28DF"/>
    <w:rsid w:val="00DB6DA0"/>
    <w:rsid w:val="00DF5E1D"/>
    <w:rsid w:val="00E21A02"/>
    <w:rsid w:val="00E23C1A"/>
    <w:rsid w:val="00E24EB1"/>
    <w:rsid w:val="00E318A7"/>
    <w:rsid w:val="00E70A8F"/>
    <w:rsid w:val="00E955DC"/>
    <w:rsid w:val="00E97CAE"/>
    <w:rsid w:val="00EA5CF1"/>
    <w:rsid w:val="00F02821"/>
    <w:rsid w:val="00F40900"/>
    <w:rsid w:val="00F822BB"/>
    <w:rsid w:val="00FB0B81"/>
    <w:rsid w:val="00FB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3"/>
  </w:style>
  <w:style w:type="paragraph" w:styleId="7">
    <w:name w:val="heading 7"/>
    <w:basedOn w:val="a"/>
    <w:next w:val="a"/>
    <w:link w:val="70"/>
    <w:uiPriority w:val="9"/>
    <w:unhideWhenUsed/>
    <w:qFormat/>
    <w:rsid w:val="009B67D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30AC2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930AC2"/>
  </w:style>
  <w:style w:type="character" w:customStyle="1" w:styleId="70">
    <w:name w:val="Заголовок 7 Знак"/>
    <w:basedOn w:val="a0"/>
    <w:link w:val="7"/>
    <w:uiPriority w:val="9"/>
    <w:rsid w:val="009B67D4"/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B67D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7D4"/>
    <w:rPr>
      <w:rFonts w:ascii="Calibri" w:eastAsia="Calibri" w:hAnsi="Calibri" w:cs="Times New Roman"/>
      <w:sz w:val="20"/>
      <w:szCs w:val="20"/>
    </w:rPr>
  </w:style>
  <w:style w:type="character" w:styleId="a5">
    <w:name w:val="Hyperlink"/>
    <w:rsid w:val="009B67D4"/>
    <w:rPr>
      <w:strike w:val="0"/>
      <w:dstrike w:val="0"/>
      <w:color w:val="DB7812"/>
      <w:u w:val="none"/>
      <w:effect w:val="none"/>
    </w:rPr>
  </w:style>
  <w:style w:type="paragraph" w:customStyle="1" w:styleId="a6">
    <w:name w:val="Обычный + Междустр.интервал:  полуторный"/>
    <w:basedOn w:val="a"/>
    <w:rsid w:val="009B67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9B67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9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9B67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9B67D4"/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uiPriority w:val="99"/>
    <w:rsid w:val="009B67D4"/>
  </w:style>
  <w:style w:type="character" w:customStyle="1" w:styleId="c18">
    <w:name w:val="c18"/>
    <w:rsid w:val="00B2186A"/>
  </w:style>
  <w:style w:type="character" w:styleId="a9">
    <w:name w:val="Strong"/>
    <w:uiPriority w:val="22"/>
    <w:qFormat/>
    <w:rsid w:val="002B2F3F"/>
    <w:rPr>
      <w:b/>
      <w:bCs/>
    </w:rPr>
  </w:style>
  <w:style w:type="paragraph" w:styleId="aa">
    <w:name w:val="header"/>
    <w:basedOn w:val="a"/>
    <w:link w:val="ab"/>
    <w:unhideWhenUsed/>
    <w:rsid w:val="001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72A08"/>
  </w:style>
  <w:style w:type="paragraph" w:styleId="ac">
    <w:name w:val="footer"/>
    <w:basedOn w:val="a"/>
    <w:link w:val="ad"/>
    <w:uiPriority w:val="99"/>
    <w:unhideWhenUsed/>
    <w:rsid w:val="001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08"/>
  </w:style>
  <w:style w:type="paragraph" w:customStyle="1" w:styleId="10">
    <w:name w:val="Абзац списка1"/>
    <w:basedOn w:val="a"/>
    <w:rsid w:val="004B48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2"/>
    <w:basedOn w:val="a"/>
    <w:rsid w:val="00290FB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table" w:styleId="ae">
    <w:name w:val="Table Grid"/>
    <w:basedOn w:val="a1"/>
    <w:uiPriority w:val="59"/>
    <w:rsid w:val="0046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7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5E1D"/>
    <w:rPr>
      <w:rFonts w:cs="Times New Roman"/>
    </w:rPr>
  </w:style>
  <w:style w:type="character" w:styleId="af1">
    <w:name w:val="Emphasis"/>
    <w:basedOn w:val="a0"/>
    <w:uiPriority w:val="99"/>
    <w:qFormat/>
    <w:rsid w:val="00DF5E1D"/>
    <w:rPr>
      <w:rFonts w:cs="Times New Roman"/>
      <w:i/>
      <w:iCs/>
    </w:rPr>
  </w:style>
  <w:style w:type="character" w:customStyle="1" w:styleId="CharAttribute501">
    <w:name w:val="CharAttribute501"/>
    <w:uiPriority w:val="99"/>
    <w:rsid w:val="00465B76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7520-2FD8-490C-80C8-1E220CF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BessonSOSH</Company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</dc:creator>
  <cp:lastModifiedBy>Windows User</cp:lastModifiedBy>
  <cp:revision>31</cp:revision>
  <cp:lastPrinted>2017-11-06T10:49:00Z</cp:lastPrinted>
  <dcterms:created xsi:type="dcterms:W3CDTF">2021-09-11T18:46:00Z</dcterms:created>
  <dcterms:modified xsi:type="dcterms:W3CDTF">2023-10-04T10:10:00Z</dcterms:modified>
</cp:coreProperties>
</file>